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D3" w:rsidRPr="001E6909" w:rsidRDefault="004C72D3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ПРОЕКТ ЗА ДНЕВЕН </w:t>
      </w:r>
      <w:proofErr w:type="gramStart"/>
      <w:r w:rsidRPr="001E6909">
        <w:rPr>
          <w:sz w:val="28"/>
          <w:szCs w:val="28"/>
        </w:rPr>
        <w:t xml:space="preserve">РЕД </w:t>
      </w:r>
      <w:proofErr w:type="gramEnd"/>
    </w:p>
    <w:p w:rsidR="004C72D3" w:rsidRPr="001E6909" w:rsidRDefault="004C72D3" w:rsidP="00BB5D10">
      <w:pPr>
        <w:keepNext/>
        <w:jc w:val="center"/>
        <w:outlineLvl w:val="0"/>
        <w:rPr>
          <w:sz w:val="28"/>
          <w:szCs w:val="28"/>
        </w:rPr>
      </w:pPr>
      <w:r w:rsidRPr="001E6909">
        <w:rPr>
          <w:sz w:val="28"/>
          <w:szCs w:val="28"/>
        </w:rPr>
        <w:t xml:space="preserve">НА ЗАСЕДАНИЕ НА ОИК – </w:t>
      </w:r>
      <w:proofErr w:type="gramStart"/>
      <w:r w:rsidRPr="001E6909">
        <w:rPr>
          <w:sz w:val="28"/>
          <w:szCs w:val="28"/>
        </w:rPr>
        <w:t>АСЕНОВГРАД,</w:t>
      </w:r>
    </w:p>
    <w:p w:rsidR="004C72D3" w:rsidRPr="001E6909" w:rsidRDefault="004C72D3" w:rsidP="00BB5D10">
      <w:pPr>
        <w:keepNext/>
        <w:jc w:val="center"/>
        <w:outlineLvl w:val="0"/>
        <w:rPr>
          <w:sz w:val="28"/>
          <w:szCs w:val="28"/>
        </w:rPr>
      </w:pPr>
      <w:proofErr w:type="gramEnd"/>
      <w:r w:rsidRPr="001E6909">
        <w:rPr>
          <w:sz w:val="28"/>
          <w:szCs w:val="28"/>
        </w:rPr>
        <w:t xml:space="preserve">НАСРОЧЕНО ЗА </w:t>
      </w:r>
      <w:r>
        <w:rPr>
          <w:b/>
          <w:bCs/>
          <w:sz w:val="28"/>
          <w:szCs w:val="28"/>
          <w:lang w:val="en-US"/>
        </w:rPr>
        <w:t>2</w:t>
      </w:r>
      <w:r>
        <w:rPr>
          <w:b/>
          <w:bCs/>
          <w:sz w:val="28"/>
          <w:szCs w:val="28"/>
        </w:rPr>
        <w:t>6</w:t>
      </w:r>
      <w:r w:rsidRPr="006D55B7">
        <w:rPr>
          <w:b/>
          <w:bCs/>
          <w:sz w:val="28"/>
          <w:szCs w:val="28"/>
        </w:rPr>
        <w:t>.</w:t>
      </w:r>
      <w:r w:rsidRPr="006D55B7">
        <w:rPr>
          <w:b/>
          <w:bCs/>
          <w:sz w:val="28"/>
          <w:szCs w:val="28"/>
          <w:lang w:val="en-US"/>
        </w:rPr>
        <w:t>10</w:t>
      </w:r>
      <w:r>
        <w:rPr>
          <w:b/>
          <w:bCs/>
          <w:sz w:val="28"/>
          <w:szCs w:val="28"/>
        </w:rPr>
        <w:t>.2015 г. /понеделник</w:t>
      </w:r>
      <w:r w:rsidRPr="006D55B7">
        <w:rPr>
          <w:b/>
          <w:bCs/>
          <w:sz w:val="28"/>
          <w:szCs w:val="28"/>
        </w:rPr>
        <w:t xml:space="preserve">/ от </w:t>
      </w:r>
      <w:r w:rsidR="00A56C96">
        <w:rPr>
          <w:b/>
          <w:bCs/>
          <w:sz w:val="28"/>
          <w:szCs w:val="28"/>
          <w:lang w:val="en-US"/>
        </w:rPr>
        <w:t>6.00</w:t>
      </w:r>
      <w:r w:rsidRPr="006D55B7">
        <w:rPr>
          <w:b/>
          <w:bCs/>
          <w:sz w:val="28"/>
          <w:szCs w:val="28"/>
        </w:rPr>
        <w:t xml:space="preserve"> ч.</w:t>
      </w:r>
    </w:p>
    <w:p w:rsidR="004C72D3" w:rsidRPr="001E6909" w:rsidRDefault="004C72D3" w:rsidP="00BB5D10">
      <w:pPr>
        <w:rPr>
          <w:sz w:val="22"/>
          <w:szCs w:val="22"/>
        </w:rPr>
      </w:pPr>
    </w:p>
    <w:p w:rsidR="004C72D3" w:rsidRPr="001E6909" w:rsidRDefault="004C72D3" w:rsidP="00BB5D10">
      <w:pPr>
        <w:rPr>
          <w:sz w:val="22"/>
          <w:szCs w:val="22"/>
        </w:rPr>
      </w:pPr>
    </w:p>
    <w:p w:rsidR="00D16B54" w:rsidRPr="0095040A" w:rsidRDefault="00D16B54" w:rsidP="00D16B54">
      <w:pPr>
        <w:numPr>
          <w:ilvl w:val="0"/>
          <w:numId w:val="9"/>
        </w:numPr>
        <w:spacing w:after="150"/>
        <w:jc w:val="both"/>
        <w:rPr>
          <w:color w:val="333333"/>
        </w:rPr>
      </w:pPr>
      <w:r>
        <w:rPr>
          <w:color w:val="333333"/>
        </w:rPr>
        <w:t xml:space="preserve">Анулиране на потвърдена разписка с номер № </w:t>
      </w:r>
      <w:proofErr w:type="gramStart"/>
      <w:r>
        <w:rPr>
          <w:color w:val="333333"/>
        </w:rPr>
        <w:t>160100034</w:t>
      </w:r>
      <w:r>
        <w:rPr>
          <w:color w:val="333333"/>
          <w:lang w:val="en-US"/>
        </w:rPr>
        <w:t xml:space="preserve">    </w:t>
      </w:r>
      <w:r>
        <w:rPr>
          <w:color w:val="333333"/>
        </w:rPr>
        <w:t>Р</w:t>
      </w:r>
      <w:proofErr w:type="gramEnd"/>
      <w:r>
        <w:rPr>
          <w:color w:val="333333"/>
        </w:rPr>
        <w:t xml:space="preserve"> 273</w:t>
      </w:r>
    </w:p>
    <w:p w:rsidR="00D16B54" w:rsidRPr="00A56C96" w:rsidRDefault="00D16B54" w:rsidP="00D16B54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bCs/>
          <w:color w:val="333333"/>
        </w:rPr>
      </w:pPr>
      <w:proofErr w:type="gramStart"/>
      <w:r w:rsidRPr="00C5571F">
        <w:t>процедура</w:t>
      </w:r>
      <w:proofErr w:type="gramEnd"/>
      <w:r w:rsidRPr="00C5571F">
        <w:t xml:space="preserve"> за определяне на реда за провеждане на жребий </w:t>
      </w:r>
      <w:r w:rsidRPr="00A56C96">
        <w:rPr>
          <w:bCs/>
        </w:rPr>
        <w:t>за подреждане на кандидатите в списък „А” в листата на БСП-АБВ, ППК „Екогласност” и ПП ГЕРБ в изборите за общински съветници и кметове на 25 октомври 2015г. получили равен брой предпочитания (преференции</w:t>
      </w:r>
      <w:r w:rsidRPr="00A56C96">
        <w:rPr>
          <w:bCs/>
          <w:lang w:val="en-US"/>
        </w:rPr>
        <w:t xml:space="preserve">                 </w:t>
      </w:r>
    </w:p>
    <w:p w:rsidR="00D16B54" w:rsidRDefault="00D16B54" w:rsidP="00D16B54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bCs/>
        </w:rPr>
      </w:pPr>
      <w:r w:rsidRPr="00A56C96">
        <w:rPr>
          <w:bCs/>
        </w:rPr>
        <w:t xml:space="preserve">Определяне редът на кандидатите за общински съветници с еднакъв брой предпочитания /преференции/ в списък №А в листата на БСП-АБВ, ППК „Екогласност” в изборите за общински съветници и кметове на 25 октомври 2015г. получили равен брой предпочитания (преференции) - 81 </w:t>
      </w:r>
      <w:proofErr w:type="gramStart"/>
      <w:r w:rsidRPr="00A56C96">
        <w:rPr>
          <w:bCs/>
        </w:rPr>
        <w:t>броя</w:t>
      </w:r>
      <w:r w:rsidR="00A56C96">
        <w:rPr>
          <w:bCs/>
        </w:rPr>
        <w:t xml:space="preserve"> </w:t>
      </w:r>
      <w:proofErr w:type="gramEnd"/>
    </w:p>
    <w:p w:rsidR="00D16B54" w:rsidRPr="006E1B41" w:rsidRDefault="00D16B54" w:rsidP="00D16B54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bCs/>
        </w:rPr>
      </w:pPr>
      <w:r w:rsidRPr="006E1B41">
        <w:rPr>
          <w:bCs/>
        </w:rPr>
        <w:t xml:space="preserve">Определяне редът на кандидатите за общински съветници с еднакъв брой предпочитания /преференции/ в списък №А в листата на ПП ГЕРБ в изборите за общински съветници и кметове на 25 октомври 2015г. получили равен брой предпочитания (преференции) - 131 </w:t>
      </w:r>
      <w:proofErr w:type="gramStart"/>
      <w:r w:rsidRPr="006E1B41">
        <w:rPr>
          <w:bCs/>
        </w:rPr>
        <w:t>броя</w:t>
      </w:r>
      <w:proofErr w:type="gramEnd"/>
      <w:r w:rsidR="00A56C96">
        <w:rPr>
          <w:bCs/>
        </w:rPr>
        <w:t xml:space="preserve">    </w:t>
      </w:r>
    </w:p>
    <w:p w:rsidR="00D16B54" w:rsidRPr="00ED13F8" w:rsidRDefault="00D16B54" w:rsidP="00D16B54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bCs/>
        </w:rPr>
      </w:pPr>
      <w:r w:rsidRPr="00ED13F8">
        <w:rPr>
          <w:bCs/>
        </w:rPr>
        <w:t xml:space="preserve">: Определяне редът на кандидатите за общински съветници с еднакъв брой предпочитания /преференции/ в списък №А в листата на ПП ГЕРБ в изборите за общински съветници и кметове на 25 октомври 2015г. получили равен брой предпочитания (преференции) - 68 </w:t>
      </w:r>
      <w:proofErr w:type="gramStart"/>
      <w:r w:rsidRPr="00ED13F8">
        <w:rPr>
          <w:bCs/>
        </w:rPr>
        <w:t>броя</w:t>
      </w:r>
      <w:r w:rsidR="00A56C96">
        <w:rPr>
          <w:bCs/>
        </w:rPr>
        <w:t xml:space="preserve">      </w:t>
      </w:r>
      <w:proofErr w:type="gramEnd"/>
    </w:p>
    <w:p w:rsidR="00D16B54" w:rsidRPr="00A56C96" w:rsidRDefault="00D16B54" w:rsidP="00D16B54">
      <w:pPr>
        <w:numPr>
          <w:ilvl w:val="0"/>
          <w:numId w:val="9"/>
        </w:numPr>
        <w:jc w:val="both"/>
        <w:rPr>
          <w:bCs/>
        </w:rPr>
      </w:pPr>
      <w:r w:rsidRPr="00C62687">
        <w:rPr>
          <w:bCs/>
        </w:rPr>
        <w:t xml:space="preserve">Насрочване на втори тур на изборите за кмет на </w:t>
      </w:r>
      <w:r>
        <w:rPr>
          <w:bCs/>
        </w:rPr>
        <w:t xml:space="preserve">кметство село Бачково, Община Асеновград и допускане на кандидатите събрали </w:t>
      </w:r>
      <w:proofErr w:type="gramStart"/>
      <w:r>
        <w:rPr>
          <w:bCs/>
        </w:rPr>
        <w:t>най - мно</w:t>
      </w:r>
      <w:r w:rsidR="00BB4386">
        <w:rPr>
          <w:bCs/>
        </w:rPr>
        <w:t>го</w:t>
      </w:r>
      <w:proofErr w:type="gramEnd"/>
      <w:r w:rsidR="00BB4386">
        <w:rPr>
          <w:bCs/>
        </w:rPr>
        <w:t xml:space="preserve"> гласове до участие в него. </w:t>
      </w:r>
    </w:p>
    <w:p w:rsidR="00A56C96" w:rsidRDefault="00A56C96" w:rsidP="00A56C96">
      <w:pPr>
        <w:ind w:left="720"/>
        <w:jc w:val="both"/>
        <w:rPr>
          <w:bCs/>
        </w:rPr>
      </w:pPr>
    </w:p>
    <w:p w:rsidR="00D16B54" w:rsidRPr="00C62687" w:rsidRDefault="00D16B54" w:rsidP="00D16B54">
      <w:pPr>
        <w:numPr>
          <w:ilvl w:val="0"/>
          <w:numId w:val="9"/>
        </w:numPr>
        <w:spacing w:after="150"/>
        <w:jc w:val="both"/>
      </w:pPr>
      <w:r w:rsidRPr="00C62687">
        <w:t xml:space="preserve">Утвърждаване </w:t>
      </w:r>
      <w:proofErr w:type="spellStart"/>
      <w:r w:rsidRPr="00C62687">
        <w:t>образeц</w:t>
      </w:r>
      <w:proofErr w:type="spellEnd"/>
      <w:r w:rsidRPr="00C62687">
        <w:t xml:space="preserve"> на бюлетина за кмет на</w:t>
      </w:r>
      <w:r>
        <w:t xml:space="preserve"> кметство село Бачково,</w:t>
      </w:r>
      <w:r w:rsidRPr="00C62687">
        <w:t xml:space="preserve"> </w:t>
      </w:r>
      <w:r>
        <w:t>Община Асеновград</w:t>
      </w:r>
      <w:r w:rsidRPr="00C62687">
        <w:t>, както и начина на изписване на имената на регистрираните партии и техните кандидати в бюлетината з</w:t>
      </w:r>
      <w:r>
        <w:t xml:space="preserve">а гласуване на изборите за кмет на кметство </w:t>
      </w:r>
      <w:r w:rsidRPr="00C62687">
        <w:t xml:space="preserve">на втори тур на 01 ноември 2015 </w:t>
      </w:r>
      <w:proofErr w:type="gramStart"/>
      <w:r w:rsidRPr="00C62687">
        <w:t>год.</w:t>
      </w:r>
      <w:r w:rsidR="00A56C96">
        <w:t xml:space="preserve"> </w:t>
      </w:r>
      <w:proofErr w:type="gramEnd"/>
    </w:p>
    <w:p w:rsidR="00CD1860" w:rsidRDefault="00CD1860" w:rsidP="00CD1860">
      <w:pPr>
        <w:numPr>
          <w:ilvl w:val="0"/>
          <w:numId w:val="9"/>
        </w:numPr>
        <w:jc w:val="both"/>
        <w:rPr>
          <w:bCs/>
        </w:rPr>
      </w:pPr>
      <w:r w:rsidRPr="00C62687">
        <w:rPr>
          <w:bCs/>
        </w:rPr>
        <w:t xml:space="preserve">Насрочване на втори тур на изборите за кмет на </w:t>
      </w:r>
      <w:r>
        <w:rPr>
          <w:bCs/>
        </w:rPr>
        <w:t xml:space="preserve">Община Асеновград и допускане на кандидатите събрали </w:t>
      </w:r>
      <w:proofErr w:type="gramStart"/>
      <w:r>
        <w:rPr>
          <w:bCs/>
        </w:rPr>
        <w:t>най - много</w:t>
      </w:r>
      <w:proofErr w:type="gramEnd"/>
      <w:r>
        <w:rPr>
          <w:bCs/>
        </w:rPr>
        <w:t xml:space="preserve"> гласо</w:t>
      </w:r>
      <w:r w:rsidR="00A56C96">
        <w:rPr>
          <w:bCs/>
        </w:rPr>
        <w:t xml:space="preserve">ве до участие в него.       </w:t>
      </w:r>
    </w:p>
    <w:p w:rsidR="00CD1860" w:rsidRPr="00C62687" w:rsidRDefault="00CD1860" w:rsidP="00CD1860">
      <w:pPr>
        <w:numPr>
          <w:ilvl w:val="0"/>
          <w:numId w:val="9"/>
        </w:numPr>
        <w:spacing w:after="150"/>
        <w:jc w:val="both"/>
      </w:pPr>
      <w:r w:rsidRPr="00C62687">
        <w:t xml:space="preserve">Утвърждаване </w:t>
      </w:r>
      <w:proofErr w:type="spellStart"/>
      <w:r w:rsidRPr="00C62687">
        <w:t>образeц</w:t>
      </w:r>
      <w:proofErr w:type="spellEnd"/>
      <w:r w:rsidRPr="00C62687">
        <w:t xml:space="preserve"> на бюлетина за кмет на </w:t>
      </w:r>
      <w:r>
        <w:t>Община Асеновград</w:t>
      </w:r>
      <w:r w:rsidRPr="00C62687">
        <w:t>, както и начина на изписване на имената на регистрираните партии и техните кандидати в бюлетината з</w:t>
      </w:r>
      <w:r>
        <w:t>а гласуване на изборите за кмет на Община Асеновград</w:t>
      </w:r>
      <w:r w:rsidRPr="00C62687">
        <w:t xml:space="preserve"> на втори тур на 01 ноември 2015 </w:t>
      </w:r>
      <w:proofErr w:type="gramStart"/>
      <w:r w:rsidRPr="00C62687">
        <w:t>год.</w:t>
      </w:r>
      <w:r w:rsidR="00A56C96">
        <w:t xml:space="preserve">      </w:t>
      </w:r>
      <w:proofErr w:type="gramEnd"/>
    </w:p>
    <w:p w:rsidR="00CD1860" w:rsidRPr="00A56C96" w:rsidRDefault="00CD1860" w:rsidP="00CD1860">
      <w:pPr>
        <w:numPr>
          <w:ilvl w:val="0"/>
          <w:numId w:val="9"/>
        </w:numPr>
        <w:jc w:val="both"/>
      </w:pPr>
      <w:r w:rsidRPr="00C62687">
        <w:t xml:space="preserve">Насрочване на втори тур на изборите за кмет на </w:t>
      </w:r>
      <w:r>
        <w:t xml:space="preserve">кметство село Долнослав, Община Асеновград и допускане на кандидатите събрали </w:t>
      </w:r>
      <w:proofErr w:type="gramStart"/>
      <w:r>
        <w:t>най - много</w:t>
      </w:r>
      <w:proofErr w:type="gramEnd"/>
      <w:r>
        <w:t xml:space="preserve"> гласове до участие в него.  </w:t>
      </w:r>
      <w:r w:rsidR="00A56C96">
        <w:t xml:space="preserve">    </w:t>
      </w:r>
    </w:p>
    <w:p w:rsidR="00A56C96" w:rsidRDefault="00A56C96" w:rsidP="00A56C96">
      <w:pPr>
        <w:ind w:left="720"/>
        <w:jc w:val="both"/>
      </w:pPr>
    </w:p>
    <w:p w:rsidR="00CD1860" w:rsidRDefault="00CD1860" w:rsidP="00CD1860">
      <w:pPr>
        <w:numPr>
          <w:ilvl w:val="0"/>
          <w:numId w:val="9"/>
        </w:numPr>
        <w:jc w:val="both"/>
        <w:rPr>
          <w:bCs/>
        </w:rPr>
      </w:pPr>
      <w:r w:rsidRPr="00C62687">
        <w:t xml:space="preserve">Утвърждаване </w:t>
      </w:r>
      <w:proofErr w:type="spellStart"/>
      <w:r w:rsidRPr="00C62687">
        <w:t>образeц</w:t>
      </w:r>
      <w:proofErr w:type="spellEnd"/>
      <w:r w:rsidRPr="00C62687">
        <w:t xml:space="preserve"> на бюлетина за кмет на</w:t>
      </w:r>
      <w:r>
        <w:t xml:space="preserve"> кметство село Долнослав,</w:t>
      </w:r>
      <w:r w:rsidRPr="00C62687">
        <w:t xml:space="preserve"> </w:t>
      </w:r>
      <w:r>
        <w:t>Община Асеновград</w:t>
      </w:r>
      <w:r w:rsidRPr="00C62687">
        <w:t>, както и начина на изписване на имената на регистрираните партии и техните кандидати в бюлетината з</w:t>
      </w:r>
      <w:r>
        <w:t xml:space="preserve">а гласуване на изборите за кмет на кметство </w:t>
      </w:r>
      <w:r w:rsidRPr="00C62687">
        <w:t xml:space="preserve">на втори тур на 01 ноември 2015 </w:t>
      </w:r>
      <w:proofErr w:type="gramStart"/>
      <w:r w:rsidRPr="00C62687">
        <w:t>год.</w:t>
      </w:r>
      <w:r w:rsidR="00A56C96">
        <w:t xml:space="preserve">      </w:t>
      </w:r>
      <w:proofErr w:type="gramEnd"/>
    </w:p>
    <w:p w:rsidR="00CD1860" w:rsidRDefault="00CD1860" w:rsidP="00CD1860">
      <w:pPr>
        <w:numPr>
          <w:ilvl w:val="0"/>
          <w:numId w:val="9"/>
        </w:numPr>
        <w:jc w:val="both"/>
        <w:rPr>
          <w:bCs/>
        </w:rPr>
      </w:pPr>
      <w:r w:rsidRPr="00C62687">
        <w:rPr>
          <w:bCs/>
        </w:rPr>
        <w:t xml:space="preserve">Насрочване на втори тур на изборите за кмет на </w:t>
      </w:r>
      <w:r>
        <w:rPr>
          <w:bCs/>
        </w:rPr>
        <w:t xml:space="preserve">кметство село </w:t>
      </w:r>
      <w:proofErr w:type="spellStart"/>
      <w:r>
        <w:rPr>
          <w:bCs/>
        </w:rPr>
        <w:t>Козаново</w:t>
      </w:r>
      <w:proofErr w:type="spellEnd"/>
      <w:r>
        <w:rPr>
          <w:bCs/>
        </w:rPr>
        <w:t xml:space="preserve">, Община Асеновград и допускане на кандидатите събрали </w:t>
      </w:r>
      <w:proofErr w:type="gramStart"/>
      <w:r>
        <w:rPr>
          <w:bCs/>
        </w:rPr>
        <w:t>най - много</w:t>
      </w:r>
      <w:proofErr w:type="gramEnd"/>
      <w:r>
        <w:rPr>
          <w:bCs/>
        </w:rPr>
        <w:t xml:space="preserve"> гл</w:t>
      </w:r>
      <w:r w:rsidR="00A56C96">
        <w:rPr>
          <w:bCs/>
        </w:rPr>
        <w:t xml:space="preserve">асове до участие в него.    </w:t>
      </w:r>
    </w:p>
    <w:p w:rsidR="00CD1860" w:rsidRPr="00C62687" w:rsidRDefault="00CD1860" w:rsidP="00CD1860">
      <w:pPr>
        <w:numPr>
          <w:ilvl w:val="0"/>
          <w:numId w:val="9"/>
        </w:numPr>
        <w:spacing w:after="150"/>
        <w:jc w:val="both"/>
      </w:pPr>
      <w:r w:rsidRPr="00C62687">
        <w:lastRenderedPageBreak/>
        <w:t xml:space="preserve">Утвърждаване </w:t>
      </w:r>
      <w:proofErr w:type="spellStart"/>
      <w:r w:rsidRPr="00C62687">
        <w:t>образeц</w:t>
      </w:r>
      <w:proofErr w:type="spellEnd"/>
      <w:r w:rsidRPr="00C62687">
        <w:t xml:space="preserve"> на бюлетина за кмет на</w:t>
      </w:r>
      <w:r>
        <w:t xml:space="preserve"> кметство село </w:t>
      </w:r>
      <w:proofErr w:type="spellStart"/>
      <w:r>
        <w:t>Козаново</w:t>
      </w:r>
      <w:proofErr w:type="spellEnd"/>
      <w:r>
        <w:t>,</w:t>
      </w:r>
      <w:r w:rsidRPr="00C62687">
        <w:t xml:space="preserve"> </w:t>
      </w:r>
      <w:r>
        <w:t>Община Асеновград</w:t>
      </w:r>
      <w:r w:rsidRPr="00C62687">
        <w:t>, както и начина на изписване на имената на регистрираните партии и техните кандидати в бюлетината з</w:t>
      </w:r>
      <w:r>
        <w:t xml:space="preserve">а гласуване на изборите за кмет на кметство </w:t>
      </w:r>
      <w:r w:rsidRPr="00C62687">
        <w:t xml:space="preserve">на втори тур на 01 ноември 2015 </w:t>
      </w:r>
      <w:proofErr w:type="gramStart"/>
      <w:r w:rsidRPr="00C62687">
        <w:t>год.</w:t>
      </w:r>
      <w:r w:rsidR="00A56C96">
        <w:t xml:space="preserve">                   </w:t>
      </w:r>
      <w:proofErr w:type="gramEnd"/>
    </w:p>
    <w:p w:rsidR="00CD1860" w:rsidRPr="00A56C96" w:rsidRDefault="00CD1860" w:rsidP="00CD1860">
      <w:pPr>
        <w:numPr>
          <w:ilvl w:val="0"/>
          <w:numId w:val="9"/>
        </w:numPr>
        <w:jc w:val="both"/>
        <w:rPr>
          <w:bCs/>
        </w:rPr>
      </w:pPr>
      <w:r w:rsidRPr="00C62687">
        <w:rPr>
          <w:bCs/>
        </w:rPr>
        <w:t xml:space="preserve">Насрочване на втори тур на изборите за кмет на </w:t>
      </w:r>
      <w:r>
        <w:rPr>
          <w:bCs/>
        </w:rPr>
        <w:t xml:space="preserve">кметство село </w:t>
      </w:r>
      <w:proofErr w:type="spellStart"/>
      <w:r>
        <w:rPr>
          <w:bCs/>
        </w:rPr>
        <w:t>Леново</w:t>
      </w:r>
      <w:proofErr w:type="spellEnd"/>
      <w:r>
        <w:rPr>
          <w:bCs/>
        </w:rPr>
        <w:t xml:space="preserve">, Община Асеновград и допускане на кандидатите събрали </w:t>
      </w:r>
      <w:proofErr w:type="gramStart"/>
      <w:r>
        <w:rPr>
          <w:bCs/>
        </w:rPr>
        <w:t>най - много</w:t>
      </w:r>
      <w:proofErr w:type="gramEnd"/>
      <w:r>
        <w:rPr>
          <w:bCs/>
        </w:rPr>
        <w:t xml:space="preserve"> гласо</w:t>
      </w:r>
      <w:r w:rsidR="00A56C96">
        <w:rPr>
          <w:bCs/>
        </w:rPr>
        <w:t xml:space="preserve">ве до участие в него.       </w:t>
      </w:r>
    </w:p>
    <w:p w:rsidR="00A56C96" w:rsidRDefault="00A56C96" w:rsidP="00A56C96">
      <w:pPr>
        <w:ind w:left="720"/>
        <w:jc w:val="both"/>
        <w:rPr>
          <w:bCs/>
        </w:rPr>
      </w:pPr>
    </w:p>
    <w:p w:rsidR="00CD1860" w:rsidRPr="00C62687" w:rsidRDefault="00CD1860" w:rsidP="00CD1860">
      <w:pPr>
        <w:numPr>
          <w:ilvl w:val="0"/>
          <w:numId w:val="9"/>
        </w:numPr>
        <w:spacing w:after="150"/>
        <w:jc w:val="both"/>
      </w:pPr>
      <w:r w:rsidRPr="00C62687">
        <w:t xml:space="preserve">Утвърждаване </w:t>
      </w:r>
      <w:proofErr w:type="spellStart"/>
      <w:r w:rsidRPr="00C62687">
        <w:t>образeц</w:t>
      </w:r>
      <w:proofErr w:type="spellEnd"/>
      <w:r w:rsidRPr="00C62687">
        <w:t xml:space="preserve"> на бюлетина за кмет на</w:t>
      </w:r>
      <w:r>
        <w:t xml:space="preserve"> кметство село </w:t>
      </w:r>
      <w:proofErr w:type="spellStart"/>
      <w:r>
        <w:t>Леново</w:t>
      </w:r>
      <w:proofErr w:type="spellEnd"/>
      <w:r>
        <w:t>,</w:t>
      </w:r>
      <w:r w:rsidRPr="00C62687">
        <w:t xml:space="preserve"> </w:t>
      </w:r>
      <w:r>
        <w:t>Община Асеновград</w:t>
      </w:r>
      <w:r w:rsidRPr="00C62687">
        <w:t>, както и начина на изписване на имената на регистрираните партии и техните кандидати в бюлетината з</w:t>
      </w:r>
      <w:r>
        <w:t xml:space="preserve">а гласуване на изборите за кмет на кметство </w:t>
      </w:r>
      <w:r w:rsidRPr="00C62687">
        <w:t xml:space="preserve">на втори тур на 01 ноември 2015 </w:t>
      </w:r>
      <w:proofErr w:type="gramStart"/>
      <w:r w:rsidRPr="00C62687">
        <w:t>год.</w:t>
      </w:r>
      <w:r w:rsidR="00A56C96">
        <w:t xml:space="preserve">     </w:t>
      </w:r>
      <w:proofErr w:type="gramEnd"/>
    </w:p>
    <w:p w:rsidR="00CD1860" w:rsidRPr="00A56C96" w:rsidRDefault="00CD1860" w:rsidP="00CD1860">
      <w:pPr>
        <w:numPr>
          <w:ilvl w:val="0"/>
          <w:numId w:val="9"/>
        </w:numPr>
        <w:jc w:val="both"/>
        <w:rPr>
          <w:bCs/>
        </w:rPr>
      </w:pPr>
      <w:r w:rsidRPr="00C62687">
        <w:rPr>
          <w:bCs/>
        </w:rPr>
        <w:t xml:space="preserve">Насрочване на втори тур на изборите за кмет на </w:t>
      </w:r>
      <w:r>
        <w:rPr>
          <w:bCs/>
        </w:rPr>
        <w:t xml:space="preserve">кметство село Нареченски бани, Община Асеновград и допускане на кандидатите събрали </w:t>
      </w:r>
      <w:proofErr w:type="gramStart"/>
      <w:r>
        <w:rPr>
          <w:bCs/>
        </w:rPr>
        <w:t>най - много</w:t>
      </w:r>
      <w:proofErr w:type="gramEnd"/>
      <w:r>
        <w:rPr>
          <w:bCs/>
        </w:rPr>
        <w:t xml:space="preserve"> гласове д</w:t>
      </w:r>
      <w:r w:rsidR="00A56C96">
        <w:rPr>
          <w:bCs/>
        </w:rPr>
        <w:t xml:space="preserve">о участие в него.           </w:t>
      </w:r>
    </w:p>
    <w:p w:rsidR="00A56C96" w:rsidRDefault="00A56C96" w:rsidP="00A56C96">
      <w:pPr>
        <w:ind w:left="720"/>
        <w:jc w:val="both"/>
        <w:rPr>
          <w:bCs/>
        </w:rPr>
      </w:pPr>
    </w:p>
    <w:p w:rsidR="00CD1860" w:rsidRPr="00C62687" w:rsidRDefault="00CD1860" w:rsidP="00CD1860">
      <w:pPr>
        <w:numPr>
          <w:ilvl w:val="0"/>
          <w:numId w:val="9"/>
        </w:numPr>
        <w:spacing w:after="150"/>
        <w:jc w:val="both"/>
      </w:pPr>
      <w:r w:rsidRPr="00C62687">
        <w:t xml:space="preserve">Утвърждаване </w:t>
      </w:r>
      <w:proofErr w:type="spellStart"/>
      <w:r w:rsidRPr="00C62687">
        <w:t>образeц</w:t>
      </w:r>
      <w:proofErr w:type="spellEnd"/>
      <w:r w:rsidRPr="00C62687">
        <w:t xml:space="preserve"> на бюлетина за кмет на</w:t>
      </w:r>
      <w:r>
        <w:t xml:space="preserve"> кметство село Нареченски бани,</w:t>
      </w:r>
      <w:r w:rsidRPr="00C62687">
        <w:t xml:space="preserve"> </w:t>
      </w:r>
      <w:r>
        <w:t>Община Асеновград</w:t>
      </w:r>
      <w:r w:rsidRPr="00C62687">
        <w:t>, както и начина на изписване на имената на регистрираните партии и техните кандидати в бюлетината з</w:t>
      </w:r>
      <w:r>
        <w:t xml:space="preserve">а гласуване на изборите за кмет на кметство </w:t>
      </w:r>
      <w:r w:rsidRPr="00C62687">
        <w:t xml:space="preserve">на втори тур на 01 ноември 2015 </w:t>
      </w:r>
      <w:proofErr w:type="gramStart"/>
      <w:r w:rsidRPr="00C62687">
        <w:t>год.</w:t>
      </w:r>
      <w:r w:rsidR="00A56C96">
        <w:t xml:space="preserve">     </w:t>
      </w:r>
      <w:proofErr w:type="gramEnd"/>
    </w:p>
    <w:p w:rsidR="00CD1860" w:rsidRPr="00A56C96" w:rsidRDefault="00CD1860" w:rsidP="00CD1860">
      <w:pPr>
        <w:numPr>
          <w:ilvl w:val="0"/>
          <w:numId w:val="9"/>
        </w:numPr>
        <w:jc w:val="both"/>
        <w:rPr>
          <w:bCs/>
        </w:rPr>
      </w:pPr>
      <w:r w:rsidRPr="00C62687">
        <w:rPr>
          <w:bCs/>
        </w:rPr>
        <w:t xml:space="preserve">Насрочване на втори тур на изборите за кмет на </w:t>
      </w:r>
      <w:r>
        <w:rPr>
          <w:bCs/>
        </w:rPr>
        <w:t xml:space="preserve">кметство село </w:t>
      </w:r>
      <w:proofErr w:type="spellStart"/>
      <w:r>
        <w:rPr>
          <w:bCs/>
        </w:rPr>
        <w:t>Новаково</w:t>
      </w:r>
      <w:proofErr w:type="spellEnd"/>
      <w:r>
        <w:rPr>
          <w:bCs/>
        </w:rPr>
        <w:t xml:space="preserve">, Община Асеновград и допускане на кандидатите събрали </w:t>
      </w:r>
      <w:proofErr w:type="gramStart"/>
      <w:r>
        <w:rPr>
          <w:bCs/>
        </w:rPr>
        <w:t>най - много</w:t>
      </w:r>
      <w:proofErr w:type="gramEnd"/>
      <w:r>
        <w:rPr>
          <w:bCs/>
        </w:rPr>
        <w:t xml:space="preserve"> гла</w:t>
      </w:r>
      <w:r w:rsidR="00A56C96">
        <w:rPr>
          <w:bCs/>
        </w:rPr>
        <w:t xml:space="preserve">сове до участие в него.     </w:t>
      </w:r>
    </w:p>
    <w:p w:rsidR="00A56C96" w:rsidRDefault="00A56C96" w:rsidP="00A56C96">
      <w:pPr>
        <w:ind w:left="720"/>
        <w:jc w:val="both"/>
        <w:rPr>
          <w:bCs/>
        </w:rPr>
      </w:pPr>
    </w:p>
    <w:p w:rsidR="00CD1860" w:rsidRPr="00C62687" w:rsidRDefault="00CD1860" w:rsidP="00CD1860">
      <w:pPr>
        <w:numPr>
          <w:ilvl w:val="0"/>
          <w:numId w:val="9"/>
        </w:numPr>
        <w:spacing w:after="150"/>
        <w:jc w:val="both"/>
      </w:pPr>
      <w:r w:rsidRPr="00C62687">
        <w:t xml:space="preserve">Утвърждаване </w:t>
      </w:r>
      <w:proofErr w:type="spellStart"/>
      <w:r w:rsidRPr="00C62687">
        <w:t>образeц</w:t>
      </w:r>
      <w:proofErr w:type="spellEnd"/>
      <w:r w:rsidRPr="00C62687">
        <w:t xml:space="preserve"> на бюлетина за кмет на</w:t>
      </w:r>
      <w:r>
        <w:t xml:space="preserve"> кметство село </w:t>
      </w:r>
      <w:proofErr w:type="spellStart"/>
      <w:r>
        <w:t>Новаково</w:t>
      </w:r>
      <w:proofErr w:type="spellEnd"/>
      <w:r>
        <w:t>,</w:t>
      </w:r>
      <w:r w:rsidRPr="00C62687">
        <w:t xml:space="preserve"> </w:t>
      </w:r>
      <w:r>
        <w:t>Община Асеновград</w:t>
      </w:r>
      <w:r w:rsidRPr="00C62687">
        <w:t>, както и начина на изписване на имената на регистрираните партии и техните кандидати в бюлетината з</w:t>
      </w:r>
      <w:r>
        <w:t xml:space="preserve">а гласуване на изборите за кмет на кметство </w:t>
      </w:r>
      <w:r w:rsidRPr="00C62687">
        <w:t xml:space="preserve">на втори тур на 01 ноември 2015 </w:t>
      </w:r>
      <w:proofErr w:type="gramStart"/>
      <w:r w:rsidRPr="00C62687">
        <w:t>год.</w:t>
      </w:r>
      <w:r w:rsidR="00A56C96">
        <w:t xml:space="preserve">       </w:t>
      </w:r>
      <w:proofErr w:type="gramEnd"/>
    </w:p>
    <w:p w:rsidR="00CD1860" w:rsidRDefault="00CD1860" w:rsidP="00CD1860">
      <w:pPr>
        <w:numPr>
          <w:ilvl w:val="0"/>
          <w:numId w:val="9"/>
        </w:numPr>
        <w:jc w:val="both"/>
        <w:rPr>
          <w:bCs/>
        </w:rPr>
      </w:pPr>
      <w:r w:rsidRPr="00C62687">
        <w:rPr>
          <w:bCs/>
        </w:rPr>
        <w:t xml:space="preserve">Насрочване на втори тур на изборите за кмет на </w:t>
      </w:r>
      <w:r>
        <w:rPr>
          <w:bCs/>
        </w:rPr>
        <w:t xml:space="preserve">кметство село </w:t>
      </w:r>
      <w:proofErr w:type="spellStart"/>
      <w:r>
        <w:rPr>
          <w:bCs/>
        </w:rPr>
        <w:t>Стоево</w:t>
      </w:r>
      <w:proofErr w:type="spellEnd"/>
      <w:r>
        <w:rPr>
          <w:bCs/>
        </w:rPr>
        <w:t xml:space="preserve">, Община Асеновград и допускане на кандидатите събрали </w:t>
      </w:r>
      <w:proofErr w:type="gramStart"/>
      <w:r>
        <w:rPr>
          <w:bCs/>
        </w:rPr>
        <w:t>най - много</w:t>
      </w:r>
      <w:proofErr w:type="gramEnd"/>
      <w:r>
        <w:rPr>
          <w:bCs/>
        </w:rPr>
        <w:t xml:space="preserve"> гласове до участие в него.    </w:t>
      </w:r>
      <w:r w:rsidR="00A56C96">
        <w:rPr>
          <w:bCs/>
        </w:rPr>
        <w:t xml:space="preserve">  </w:t>
      </w:r>
    </w:p>
    <w:p w:rsidR="00CD1860" w:rsidRPr="00C62687" w:rsidRDefault="00CD1860" w:rsidP="00CD1860">
      <w:pPr>
        <w:jc w:val="center"/>
        <w:rPr>
          <w:lang w:val="en-US"/>
        </w:rPr>
      </w:pPr>
    </w:p>
    <w:p w:rsidR="00CD1860" w:rsidRPr="00CD1860" w:rsidRDefault="00CD1860" w:rsidP="00CD1860">
      <w:pPr>
        <w:numPr>
          <w:ilvl w:val="0"/>
          <w:numId w:val="9"/>
        </w:numPr>
        <w:jc w:val="both"/>
        <w:rPr>
          <w:bCs/>
        </w:rPr>
      </w:pPr>
      <w:r w:rsidRPr="00C62687">
        <w:t xml:space="preserve">ОТНОСНО: Утвърждаване </w:t>
      </w:r>
      <w:proofErr w:type="spellStart"/>
      <w:r w:rsidRPr="00C62687">
        <w:t>образeц</w:t>
      </w:r>
      <w:proofErr w:type="spellEnd"/>
      <w:r w:rsidRPr="00C62687">
        <w:t xml:space="preserve"> на бюлетина за кмет на</w:t>
      </w:r>
      <w:r>
        <w:t xml:space="preserve"> кметство село </w:t>
      </w:r>
      <w:proofErr w:type="spellStart"/>
      <w:r>
        <w:t>Стоево</w:t>
      </w:r>
      <w:proofErr w:type="spellEnd"/>
      <w:r>
        <w:t>,</w:t>
      </w:r>
      <w:r w:rsidRPr="00C62687">
        <w:t xml:space="preserve"> </w:t>
      </w:r>
      <w:r>
        <w:t>Община Асеновград</w:t>
      </w:r>
      <w:r w:rsidRPr="00C62687">
        <w:t>, както и начина на изписване на имената на регистрираните партии и техните кандидати в бюлетината з</w:t>
      </w:r>
      <w:r>
        <w:t xml:space="preserve">а гласуване на изборите за кмет на кметство </w:t>
      </w:r>
      <w:r w:rsidRPr="00C62687">
        <w:t xml:space="preserve">на втори тур на 01 ноември 2015 </w:t>
      </w:r>
      <w:proofErr w:type="spellStart"/>
      <w:proofErr w:type="gramStart"/>
      <w:r w:rsidRPr="00C62687">
        <w:t>год</w:t>
      </w:r>
      <w:proofErr w:type="spellEnd"/>
      <w:r w:rsidR="00A56C96">
        <w:t xml:space="preserve">         </w:t>
      </w:r>
      <w:proofErr w:type="gramEnd"/>
    </w:p>
    <w:p w:rsidR="00CD1860" w:rsidRDefault="00CD1860" w:rsidP="00CD1860">
      <w:pPr>
        <w:pStyle w:val="ListParagraph"/>
        <w:rPr>
          <w:bCs/>
        </w:rPr>
      </w:pPr>
    </w:p>
    <w:p w:rsidR="00CD1860" w:rsidRDefault="00CD1860" w:rsidP="00CD1860">
      <w:pPr>
        <w:numPr>
          <w:ilvl w:val="0"/>
          <w:numId w:val="9"/>
        </w:numPr>
        <w:jc w:val="both"/>
        <w:rPr>
          <w:bCs/>
        </w:rPr>
      </w:pPr>
      <w:r w:rsidRPr="00C62687">
        <w:rPr>
          <w:bCs/>
        </w:rPr>
        <w:t xml:space="preserve">Насрочване на втори тур на изборите за кмет на </w:t>
      </w:r>
      <w:r>
        <w:rPr>
          <w:bCs/>
        </w:rPr>
        <w:t xml:space="preserve">кметство село Тополово, Община Асеновград и допускане на кандидатите събрали </w:t>
      </w:r>
      <w:proofErr w:type="gramStart"/>
      <w:r>
        <w:rPr>
          <w:bCs/>
        </w:rPr>
        <w:t>най - много</w:t>
      </w:r>
      <w:proofErr w:type="gramEnd"/>
      <w:r>
        <w:rPr>
          <w:bCs/>
        </w:rPr>
        <w:t xml:space="preserve"> г</w:t>
      </w:r>
      <w:r w:rsidR="00A56C96">
        <w:rPr>
          <w:bCs/>
        </w:rPr>
        <w:t xml:space="preserve">ласове до участие в него.   </w:t>
      </w:r>
    </w:p>
    <w:p w:rsidR="00CD1860" w:rsidRDefault="00CD1860" w:rsidP="00CD1860">
      <w:pPr>
        <w:pStyle w:val="ListParagraph"/>
        <w:rPr>
          <w:bCs/>
        </w:rPr>
      </w:pPr>
    </w:p>
    <w:p w:rsidR="00CD1860" w:rsidRPr="00C62687" w:rsidRDefault="00CD1860" w:rsidP="00CD1860">
      <w:pPr>
        <w:numPr>
          <w:ilvl w:val="0"/>
          <w:numId w:val="9"/>
        </w:numPr>
        <w:spacing w:after="150"/>
        <w:jc w:val="both"/>
      </w:pPr>
      <w:r w:rsidRPr="00C62687">
        <w:t xml:space="preserve">Утвърждаване </w:t>
      </w:r>
      <w:proofErr w:type="spellStart"/>
      <w:r w:rsidRPr="00C62687">
        <w:t>образeц</w:t>
      </w:r>
      <w:proofErr w:type="spellEnd"/>
      <w:r w:rsidRPr="00C62687">
        <w:t xml:space="preserve"> на бюлетина за кмет на</w:t>
      </w:r>
      <w:r>
        <w:t xml:space="preserve"> кметство село Тополово,</w:t>
      </w:r>
      <w:r w:rsidRPr="00C62687">
        <w:t xml:space="preserve"> </w:t>
      </w:r>
      <w:r>
        <w:t>Община Асеновград</w:t>
      </w:r>
      <w:r w:rsidRPr="00C62687">
        <w:t>, както и начина на изписване на имената на регистрираните партии и техните кандидати в бюлетината з</w:t>
      </w:r>
      <w:r>
        <w:t xml:space="preserve">а гласуване на изборите за кмет на кметство </w:t>
      </w:r>
      <w:r w:rsidRPr="00C62687">
        <w:t xml:space="preserve">на втори тур на 01 ноември 2015 </w:t>
      </w:r>
      <w:proofErr w:type="gramStart"/>
      <w:r w:rsidRPr="00C62687">
        <w:t>год.</w:t>
      </w:r>
      <w:r w:rsidR="00A56C96">
        <w:t xml:space="preserve">        </w:t>
      </w:r>
      <w:proofErr w:type="gramEnd"/>
    </w:p>
    <w:p w:rsidR="00BB4386" w:rsidRPr="00BB4386" w:rsidRDefault="00BB4386" w:rsidP="00CD1860">
      <w:pPr>
        <w:numPr>
          <w:ilvl w:val="0"/>
          <w:numId w:val="9"/>
        </w:numPr>
        <w:jc w:val="both"/>
        <w:rPr>
          <w:bCs/>
          <w:color w:val="FF0000"/>
        </w:rPr>
      </w:pPr>
      <w:r>
        <w:rPr>
          <w:rStyle w:val="apple-converted-space"/>
          <w:rFonts w:ascii="Helvetica" w:hAnsi="Helvetica" w:cs="Helvetica"/>
          <w:color w:val="333333"/>
          <w:sz w:val="14"/>
          <w:szCs w:val="14"/>
          <w:shd w:val="clear" w:color="auto" w:fill="FFFFFF"/>
        </w:rPr>
        <w:t> </w:t>
      </w:r>
      <w:r w:rsidRPr="00BB4386">
        <w:rPr>
          <w:color w:val="333333"/>
          <w:shd w:val="clear" w:color="auto" w:fill="FFFFFF"/>
        </w:rPr>
        <w:t xml:space="preserve">Отваряне на чувала за местни избори на секционна избирателна комисия </w:t>
      </w:r>
      <w:proofErr w:type="gramStart"/>
      <w:r w:rsidRPr="00BB4386">
        <w:rPr>
          <w:color w:val="333333"/>
          <w:shd w:val="clear" w:color="auto" w:fill="FFFFFF"/>
        </w:rPr>
        <w:t>1601</w:t>
      </w:r>
      <w:r w:rsidR="00A84BD0">
        <w:rPr>
          <w:color w:val="333333"/>
          <w:shd w:val="clear" w:color="auto" w:fill="FFFFFF"/>
        </w:rPr>
        <w:t>0000</w:t>
      </w:r>
      <w:r w:rsidRPr="00BB4386">
        <w:rPr>
          <w:color w:val="333333"/>
          <w:shd w:val="clear" w:color="auto" w:fill="FFFFFF"/>
        </w:rPr>
        <w:t>59– гр</w:t>
      </w:r>
      <w:proofErr w:type="gramEnd"/>
      <w:r w:rsidRPr="00BB4386">
        <w:rPr>
          <w:color w:val="333333"/>
          <w:shd w:val="clear" w:color="auto" w:fill="FFFFFF"/>
        </w:rPr>
        <w:t>. Асеновград</w:t>
      </w:r>
      <w:r>
        <w:rPr>
          <w:color w:val="333333"/>
          <w:shd w:val="clear" w:color="auto" w:fill="FFFFFF"/>
        </w:rPr>
        <w:t xml:space="preserve">      </w:t>
      </w:r>
    </w:p>
    <w:p w:rsidR="00D16B54" w:rsidRPr="00BB4386" w:rsidRDefault="00BB4386" w:rsidP="00BB4386">
      <w:pPr>
        <w:numPr>
          <w:ilvl w:val="0"/>
          <w:numId w:val="9"/>
        </w:numPr>
        <w:shd w:val="clear" w:color="auto" w:fill="FFFFFF"/>
        <w:spacing w:after="150" w:line="300" w:lineRule="atLeast"/>
        <w:jc w:val="both"/>
        <w:rPr>
          <w:bCs/>
        </w:rPr>
      </w:pPr>
      <w:r w:rsidRPr="00BB4386">
        <w:rPr>
          <w:rStyle w:val="apple-converted-space"/>
          <w:color w:val="333333"/>
          <w:shd w:val="clear" w:color="auto" w:fill="FFFFFF"/>
        </w:rPr>
        <w:t> </w:t>
      </w:r>
      <w:r w:rsidRPr="00BB4386">
        <w:rPr>
          <w:color w:val="333333"/>
          <w:shd w:val="clear" w:color="auto" w:fill="FFFFFF"/>
        </w:rPr>
        <w:t>Обявяване края на изборния ден</w:t>
      </w:r>
      <w:r w:rsidRPr="00BB4386">
        <w:rPr>
          <w:rStyle w:val="apple-converted-space"/>
          <w:color w:val="333333"/>
          <w:shd w:val="clear" w:color="auto" w:fill="FFFFFF"/>
        </w:rPr>
        <w:t> </w:t>
      </w:r>
      <w:r>
        <w:rPr>
          <w:rStyle w:val="apple-converted-space"/>
          <w:color w:val="333333"/>
          <w:shd w:val="clear" w:color="auto" w:fill="FFFFFF"/>
        </w:rPr>
        <w:t xml:space="preserve"> </w:t>
      </w:r>
    </w:p>
    <w:p w:rsidR="004C72D3" w:rsidRPr="001E6909" w:rsidRDefault="004C72D3" w:rsidP="00BB4386">
      <w:pPr>
        <w:pStyle w:val="NormalWeb"/>
        <w:numPr>
          <w:ilvl w:val="0"/>
          <w:numId w:val="9"/>
        </w:numPr>
        <w:shd w:val="clear" w:color="auto" w:fill="FFFFFF"/>
        <w:spacing w:before="0" w:after="150" w:line="300" w:lineRule="atLeast"/>
        <w:jc w:val="both"/>
        <w:rPr>
          <w:sz w:val="22"/>
          <w:szCs w:val="22"/>
        </w:rPr>
      </w:pPr>
      <w:r w:rsidRPr="001E6909">
        <w:t>Разни</w:t>
      </w:r>
    </w:p>
    <w:sectPr w:rsidR="004C72D3" w:rsidRPr="001E6909" w:rsidSect="00BB4386">
      <w:pgSz w:w="11906" w:h="16838"/>
      <w:pgMar w:top="1417" w:right="746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B71B1"/>
    <w:multiLevelType w:val="hybridMultilevel"/>
    <w:tmpl w:val="E584AEDC"/>
    <w:lvl w:ilvl="0" w:tplc="8146E864">
      <w:start w:val="20"/>
      <w:numFmt w:val="decimal"/>
      <w:lvlText w:val="%1."/>
      <w:lvlJc w:val="left"/>
      <w:pPr>
        <w:ind w:left="108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DA10E1"/>
    <w:multiLevelType w:val="hybridMultilevel"/>
    <w:tmpl w:val="E5BC047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3E0D76"/>
    <w:multiLevelType w:val="multilevel"/>
    <w:tmpl w:val="E5BC0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093720"/>
    <w:multiLevelType w:val="hybridMultilevel"/>
    <w:tmpl w:val="7C62589E"/>
    <w:lvl w:ilvl="0" w:tplc="0442984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4">
    <w:nsid w:val="26F07D35"/>
    <w:multiLevelType w:val="hybridMultilevel"/>
    <w:tmpl w:val="F4C255FE"/>
    <w:lvl w:ilvl="0" w:tplc="541048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2"/>
        <w:szCs w:val="22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BAE6829"/>
    <w:multiLevelType w:val="hybridMultilevel"/>
    <w:tmpl w:val="8D706AF0"/>
    <w:lvl w:ilvl="0" w:tplc="0402000F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0B67E7"/>
    <w:multiLevelType w:val="hybridMultilevel"/>
    <w:tmpl w:val="F466B036"/>
    <w:lvl w:ilvl="0" w:tplc="4F12D5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5B180021"/>
    <w:multiLevelType w:val="hybridMultilevel"/>
    <w:tmpl w:val="92263E92"/>
    <w:lvl w:ilvl="0" w:tplc="0402000F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5E971D1"/>
    <w:multiLevelType w:val="hybridMultilevel"/>
    <w:tmpl w:val="8A38049C"/>
    <w:lvl w:ilvl="0" w:tplc="419C928E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B5D10"/>
    <w:rsid w:val="0006615E"/>
    <w:rsid w:val="0008024D"/>
    <w:rsid w:val="00083960"/>
    <w:rsid w:val="00091396"/>
    <w:rsid w:val="00094A10"/>
    <w:rsid w:val="000B18D2"/>
    <w:rsid w:val="000D6415"/>
    <w:rsid w:val="000D6596"/>
    <w:rsid w:val="000D781A"/>
    <w:rsid w:val="000E32F3"/>
    <w:rsid w:val="0010589A"/>
    <w:rsid w:val="001451AE"/>
    <w:rsid w:val="00154592"/>
    <w:rsid w:val="001552AD"/>
    <w:rsid w:val="00157CF0"/>
    <w:rsid w:val="00172AE7"/>
    <w:rsid w:val="001B483E"/>
    <w:rsid w:val="001C56B6"/>
    <w:rsid w:val="001D4FFD"/>
    <w:rsid w:val="001D61E0"/>
    <w:rsid w:val="001D7C35"/>
    <w:rsid w:val="001E1ABF"/>
    <w:rsid w:val="001E1EF5"/>
    <w:rsid w:val="001E6909"/>
    <w:rsid w:val="002021B9"/>
    <w:rsid w:val="00223C16"/>
    <w:rsid w:val="00230C1E"/>
    <w:rsid w:val="00282402"/>
    <w:rsid w:val="002962A1"/>
    <w:rsid w:val="002F22F7"/>
    <w:rsid w:val="00322DC3"/>
    <w:rsid w:val="003508A0"/>
    <w:rsid w:val="003748B8"/>
    <w:rsid w:val="003A34A4"/>
    <w:rsid w:val="003C2155"/>
    <w:rsid w:val="003D7244"/>
    <w:rsid w:val="00404D6E"/>
    <w:rsid w:val="0041357A"/>
    <w:rsid w:val="00452074"/>
    <w:rsid w:val="00477A97"/>
    <w:rsid w:val="00483BB5"/>
    <w:rsid w:val="00496061"/>
    <w:rsid w:val="00497CCB"/>
    <w:rsid w:val="004A1980"/>
    <w:rsid w:val="004A6170"/>
    <w:rsid w:val="004C5987"/>
    <w:rsid w:val="004C6A7F"/>
    <w:rsid w:val="004C72D3"/>
    <w:rsid w:val="004E2008"/>
    <w:rsid w:val="004E2B9F"/>
    <w:rsid w:val="005139C5"/>
    <w:rsid w:val="0054134B"/>
    <w:rsid w:val="00552B90"/>
    <w:rsid w:val="005820B6"/>
    <w:rsid w:val="005B37D1"/>
    <w:rsid w:val="005D529D"/>
    <w:rsid w:val="005D5E75"/>
    <w:rsid w:val="005D68AB"/>
    <w:rsid w:val="00640900"/>
    <w:rsid w:val="006461B0"/>
    <w:rsid w:val="00667A6E"/>
    <w:rsid w:val="00685C33"/>
    <w:rsid w:val="00692964"/>
    <w:rsid w:val="00696AE0"/>
    <w:rsid w:val="006A002C"/>
    <w:rsid w:val="006A4375"/>
    <w:rsid w:val="006A5E8E"/>
    <w:rsid w:val="006D090F"/>
    <w:rsid w:val="006D2F9F"/>
    <w:rsid w:val="006D55B7"/>
    <w:rsid w:val="007021D3"/>
    <w:rsid w:val="00785B2F"/>
    <w:rsid w:val="007A0F43"/>
    <w:rsid w:val="007B4F70"/>
    <w:rsid w:val="007B6AA3"/>
    <w:rsid w:val="007C1302"/>
    <w:rsid w:val="007E63D1"/>
    <w:rsid w:val="00802123"/>
    <w:rsid w:val="00814F75"/>
    <w:rsid w:val="0081776B"/>
    <w:rsid w:val="0083641F"/>
    <w:rsid w:val="00857591"/>
    <w:rsid w:val="00860922"/>
    <w:rsid w:val="008652EF"/>
    <w:rsid w:val="008747F5"/>
    <w:rsid w:val="0088243C"/>
    <w:rsid w:val="00891CE1"/>
    <w:rsid w:val="008A2254"/>
    <w:rsid w:val="008A47BC"/>
    <w:rsid w:val="008A4AEA"/>
    <w:rsid w:val="008C50FE"/>
    <w:rsid w:val="008E0279"/>
    <w:rsid w:val="008E41DF"/>
    <w:rsid w:val="00915E73"/>
    <w:rsid w:val="00921660"/>
    <w:rsid w:val="00936659"/>
    <w:rsid w:val="00943EAF"/>
    <w:rsid w:val="0094623A"/>
    <w:rsid w:val="00972F55"/>
    <w:rsid w:val="00983066"/>
    <w:rsid w:val="009A6A51"/>
    <w:rsid w:val="009F0DAC"/>
    <w:rsid w:val="009F4EB4"/>
    <w:rsid w:val="00A457B5"/>
    <w:rsid w:val="00A56C96"/>
    <w:rsid w:val="00A84BD0"/>
    <w:rsid w:val="00A960CC"/>
    <w:rsid w:val="00AD71AE"/>
    <w:rsid w:val="00AF76A2"/>
    <w:rsid w:val="00B03B83"/>
    <w:rsid w:val="00B04691"/>
    <w:rsid w:val="00B20448"/>
    <w:rsid w:val="00B62836"/>
    <w:rsid w:val="00B7643B"/>
    <w:rsid w:val="00B76EAB"/>
    <w:rsid w:val="00B97FF4"/>
    <w:rsid w:val="00BA3718"/>
    <w:rsid w:val="00BB4386"/>
    <w:rsid w:val="00BB5D10"/>
    <w:rsid w:val="00BE674C"/>
    <w:rsid w:val="00BF428D"/>
    <w:rsid w:val="00C11F3A"/>
    <w:rsid w:val="00C40390"/>
    <w:rsid w:val="00C53D64"/>
    <w:rsid w:val="00C62687"/>
    <w:rsid w:val="00C82E62"/>
    <w:rsid w:val="00C833A9"/>
    <w:rsid w:val="00C9070D"/>
    <w:rsid w:val="00CA3D75"/>
    <w:rsid w:val="00CC2BBF"/>
    <w:rsid w:val="00CD1860"/>
    <w:rsid w:val="00CF7833"/>
    <w:rsid w:val="00D071C4"/>
    <w:rsid w:val="00D10AEB"/>
    <w:rsid w:val="00D16424"/>
    <w:rsid w:val="00D16B54"/>
    <w:rsid w:val="00D572F8"/>
    <w:rsid w:val="00D7675A"/>
    <w:rsid w:val="00D8560B"/>
    <w:rsid w:val="00D95CF9"/>
    <w:rsid w:val="00D96A79"/>
    <w:rsid w:val="00DD217F"/>
    <w:rsid w:val="00DD3467"/>
    <w:rsid w:val="00DF0D96"/>
    <w:rsid w:val="00DF230C"/>
    <w:rsid w:val="00E106DF"/>
    <w:rsid w:val="00E3053A"/>
    <w:rsid w:val="00E50C1B"/>
    <w:rsid w:val="00E50F0A"/>
    <w:rsid w:val="00E5509B"/>
    <w:rsid w:val="00EB09C0"/>
    <w:rsid w:val="00EC6B22"/>
    <w:rsid w:val="00EC7BF3"/>
    <w:rsid w:val="00F0777C"/>
    <w:rsid w:val="00F15340"/>
    <w:rsid w:val="00F41232"/>
    <w:rsid w:val="00F423DD"/>
    <w:rsid w:val="00F517C8"/>
    <w:rsid w:val="00F53409"/>
    <w:rsid w:val="00F5571B"/>
    <w:rsid w:val="00F87283"/>
    <w:rsid w:val="00FB77BC"/>
    <w:rsid w:val="00FC2A0D"/>
    <w:rsid w:val="00FE368F"/>
    <w:rsid w:val="00FF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D10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4134B"/>
    <w:pPr>
      <w:suppressAutoHyphens/>
      <w:spacing w:before="280" w:after="280"/>
    </w:pPr>
    <w:rPr>
      <w:rFonts w:eastAsia="Calibri"/>
      <w:lang w:eastAsia="zh-CN"/>
    </w:rPr>
  </w:style>
  <w:style w:type="paragraph" w:customStyle="1" w:styleId="Default">
    <w:name w:val="Default"/>
    <w:uiPriority w:val="99"/>
    <w:rsid w:val="00BB5D1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val="bg-BG" w:eastAsia="bg-BG"/>
    </w:rPr>
  </w:style>
  <w:style w:type="character" w:styleId="Strong">
    <w:name w:val="Strong"/>
    <w:basedOn w:val="DefaultParagraphFont"/>
    <w:uiPriority w:val="99"/>
    <w:qFormat/>
    <w:rsid w:val="00BB5D10"/>
    <w:rPr>
      <w:b/>
      <w:bCs/>
    </w:rPr>
  </w:style>
  <w:style w:type="paragraph" w:styleId="NoSpacing">
    <w:name w:val="No Spacing"/>
    <w:uiPriority w:val="99"/>
    <w:qFormat/>
    <w:rsid w:val="000E32F3"/>
    <w:rPr>
      <w:rFonts w:cs="Calibri"/>
      <w:lang w:val="bg-BG"/>
    </w:rPr>
  </w:style>
  <w:style w:type="paragraph" w:styleId="BodyText">
    <w:name w:val="Body Text"/>
    <w:basedOn w:val="Normal"/>
    <w:link w:val="BodyTextChar"/>
    <w:uiPriority w:val="99"/>
    <w:rsid w:val="0054134B"/>
    <w:pPr>
      <w:suppressAutoHyphens/>
      <w:spacing w:after="120"/>
    </w:pPr>
    <w:rPr>
      <w:rFonts w:eastAsia="Calibri"/>
      <w:lang w:eastAsia="zh-CN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C2BBF"/>
    <w:rPr>
      <w:rFonts w:ascii="Times New Roman" w:hAnsi="Times New Roman" w:cs="Times New Roman"/>
      <w:sz w:val="24"/>
      <w:szCs w:val="24"/>
      <w:lang w:val="bg-BG" w:eastAsia="bg-BG"/>
    </w:rPr>
  </w:style>
  <w:style w:type="paragraph" w:styleId="ListParagraph">
    <w:name w:val="List Paragraph"/>
    <w:basedOn w:val="Normal"/>
    <w:uiPriority w:val="34"/>
    <w:qFormat/>
    <w:rsid w:val="00CD1860"/>
    <w:pPr>
      <w:ind w:left="708"/>
    </w:pPr>
  </w:style>
  <w:style w:type="character" w:customStyle="1" w:styleId="apple-converted-space">
    <w:name w:val="apple-converted-space"/>
    <w:basedOn w:val="DefaultParagraphFont"/>
    <w:rsid w:val="00BB4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87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860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ПРОЕКТ ЗА ДНЕВЕН РЕД НА ЗАСЕДАНИЕ НАСРОЧЕНО ЗА  11</vt:lpstr>
    </vt:vector>
  </TitlesOfParts>
  <Company>Obstina Asenovgrad</Company>
  <LinksUpToDate>false</LinksUpToDate>
  <CharactersWithSpaces>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ЗА ДНЕВЕН РЕД НА ЗАСЕДАНИЕ НАСРОЧЕНО ЗА  11</dc:title>
  <dc:subject/>
  <dc:creator>user</dc:creator>
  <cp:keywords/>
  <dc:description/>
  <cp:lastModifiedBy>user</cp:lastModifiedBy>
  <cp:revision>16</cp:revision>
  <cp:lastPrinted>2015-10-28T10:50:00Z</cp:lastPrinted>
  <dcterms:created xsi:type="dcterms:W3CDTF">2015-10-22T10:13:00Z</dcterms:created>
  <dcterms:modified xsi:type="dcterms:W3CDTF">2015-10-28T13:19:00Z</dcterms:modified>
</cp:coreProperties>
</file>