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74" w:rsidRPr="000B1DDE" w:rsidRDefault="000B1DDE">
      <w:pPr>
        <w:rPr>
          <w:sz w:val="36"/>
          <w:szCs w:val="36"/>
          <w:u w:val="single"/>
        </w:rPr>
      </w:pPr>
      <w:r w:rsidRPr="000B1DDE">
        <w:rPr>
          <w:sz w:val="36"/>
          <w:szCs w:val="36"/>
          <w:lang w:val="en-US"/>
        </w:rPr>
        <w:t xml:space="preserve">             </w:t>
      </w:r>
      <w:bookmarkStart w:id="0" w:name="_GoBack"/>
      <w:bookmarkEnd w:id="0"/>
      <w:r w:rsidRPr="000B1DDE">
        <w:rPr>
          <w:sz w:val="36"/>
          <w:szCs w:val="36"/>
          <w:lang w:val="en-US"/>
        </w:rPr>
        <w:t xml:space="preserve">                       </w:t>
      </w:r>
      <w:r w:rsidR="008C5497" w:rsidRPr="000B1DDE">
        <w:rPr>
          <w:sz w:val="36"/>
          <w:szCs w:val="36"/>
          <w:u w:val="single"/>
        </w:rPr>
        <w:t>Д н е в е н    р е д</w:t>
      </w:r>
    </w:p>
    <w:p w:rsidR="000B1DDE" w:rsidRDefault="000B1DDE">
      <w:pPr>
        <w:rPr>
          <w:u w:val="single"/>
        </w:rPr>
      </w:pPr>
    </w:p>
    <w:p w:rsidR="000B1DDE" w:rsidRPr="008E45A1" w:rsidRDefault="000B1DDE" w:rsidP="000B1DDE">
      <w:pPr>
        <w:shd w:val="clear" w:color="auto" w:fill="FFFFFF"/>
        <w:spacing w:after="150" w:line="300" w:lineRule="atLeast"/>
        <w:ind w:firstLine="708"/>
        <w:jc w:val="both"/>
        <w:rPr>
          <w:color w:val="333333"/>
        </w:rPr>
      </w:pPr>
      <w:r w:rsidRPr="008E45A1">
        <w:t xml:space="preserve">1. </w:t>
      </w:r>
      <w:r w:rsidRPr="008E45A1">
        <w:rPr>
          <w:color w:val="333333"/>
        </w:rPr>
        <w:t>Формиране и утвърждаване на единен номер на избирателна секция в Община Асеновград, при провеждане на новите избори за кмет на кметство Бачково на 13 март 2016 г.</w:t>
      </w:r>
    </w:p>
    <w:p w:rsidR="000B1DDE" w:rsidRPr="008E45A1" w:rsidRDefault="000B1DDE" w:rsidP="000B1DDE">
      <w:pPr>
        <w:pStyle w:val="a3"/>
        <w:jc w:val="both"/>
        <w:rPr>
          <w:color w:val="333333"/>
        </w:rPr>
      </w:pPr>
      <w:r w:rsidRPr="008E45A1">
        <w:t>2.</w:t>
      </w:r>
      <w:r w:rsidRPr="008E45A1">
        <w:rPr>
          <w:color w:val="333333"/>
        </w:rPr>
        <w:t xml:space="preserve"> Регистрация на партия „Българска социалистическа партия” за участие в нови избори за кмет на кметство с. Бачково на 13.03.2016 г. провеждани в община Асеновград</w:t>
      </w:r>
    </w:p>
    <w:p w:rsidR="000B1DDE" w:rsidRPr="008E45A1" w:rsidRDefault="000B1DDE" w:rsidP="000B1DDE">
      <w:pPr>
        <w:pStyle w:val="a3"/>
        <w:ind w:firstLine="708"/>
        <w:jc w:val="both"/>
        <w:rPr>
          <w:color w:val="333333"/>
        </w:rPr>
      </w:pPr>
    </w:p>
    <w:p w:rsidR="000B1DDE" w:rsidRPr="008E45A1" w:rsidRDefault="000B1DDE" w:rsidP="000B1DDE">
      <w:pPr>
        <w:pStyle w:val="a3"/>
        <w:ind w:firstLine="708"/>
        <w:jc w:val="both"/>
        <w:rPr>
          <w:color w:val="333333"/>
        </w:rPr>
      </w:pPr>
      <w:r w:rsidRPr="008E45A1">
        <w:rPr>
          <w:color w:val="333333"/>
        </w:rPr>
        <w:t>3. Регистрация на партия „ГЕРБ” за участие в нови избори за кмет на кметство с. Бачково на 13.03.2016 г. провеждани в община Асеновград.</w:t>
      </w:r>
    </w:p>
    <w:p w:rsidR="000B1DDE" w:rsidRPr="008E45A1" w:rsidRDefault="000B1DDE" w:rsidP="000B1DDE">
      <w:pPr>
        <w:pStyle w:val="a3"/>
        <w:ind w:firstLine="708"/>
        <w:jc w:val="both"/>
        <w:rPr>
          <w:color w:val="333333"/>
        </w:rPr>
      </w:pPr>
      <w:r w:rsidRPr="008E45A1">
        <w:rPr>
          <w:color w:val="333333"/>
        </w:rPr>
        <w:t xml:space="preserve">4. Регистрация на партия </w:t>
      </w:r>
      <w:r w:rsidRPr="008E45A1">
        <w:rPr>
          <w:b/>
          <w:bCs/>
          <w:color w:val="333333"/>
        </w:rPr>
        <w:t>„ДВИЖЕНИЕ ЗА РАДИКАЛНА ПРОМЯНА БЪЛГАРСКАТА ПРОЛЕТ”</w:t>
      </w:r>
      <w:r w:rsidRPr="008E45A1">
        <w:rPr>
          <w:color w:val="333333"/>
        </w:rPr>
        <w:t xml:space="preserve"> за участие в нови избори за кмет на кметство с. Бачково на 13.03.2016 г. провеждани в община Асеновград.</w:t>
      </w:r>
    </w:p>
    <w:p w:rsidR="000B1DDE" w:rsidRPr="008E45A1" w:rsidRDefault="000B1DDE" w:rsidP="000B1DDE">
      <w:pPr>
        <w:pStyle w:val="a3"/>
        <w:ind w:firstLine="708"/>
        <w:jc w:val="both"/>
      </w:pPr>
      <w:r w:rsidRPr="008E45A1">
        <w:rPr>
          <w:color w:val="333333"/>
        </w:rPr>
        <w:t>5.</w:t>
      </w:r>
      <w:r w:rsidRPr="008E45A1">
        <w:t xml:space="preserve"> Определяне брой членове на СИК в Община Асеновград, в новите избори за кмет на кметство Бачково, община Асеновград, насрочени на </w:t>
      </w:r>
      <w:r w:rsidRPr="008E45A1">
        <w:rPr>
          <w:lang w:val="en-US"/>
        </w:rPr>
        <w:t>13</w:t>
      </w:r>
      <w:r w:rsidRPr="008E45A1">
        <w:t xml:space="preserve"> март 2016 година.</w:t>
      </w:r>
    </w:p>
    <w:p w:rsidR="000B1DDE" w:rsidRPr="008E45A1" w:rsidRDefault="000B1DDE" w:rsidP="000B1DDE">
      <w:pPr>
        <w:pStyle w:val="a3"/>
        <w:shd w:val="clear" w:color="auto" w:fill="FFFFFF"/>
        <w:spacing w:before="0" w:beforeAutospacing="0" w:after="200" w:afterAutospacing="0" w:line="400" w:lineRule="atLeast"/>
        <w:ind w:firstLine="708"/>
        <w:jc w:val="both"/>
        <w:rPr>
          <w:color w:val="333333"/>
        </w:rPr>
      </w:pPr>
      <w:r w:rsidRPr="008E45A1">
        <w:t xml:space="preserve">6. </w:t>
      </w:r>
      <w:r w:rsidRPr="008E45A1">
        <w:rPr>
          <w:color w:val="333333"/>
        </w:rPr>
        <w:t>Определяне броя, функциите и персоналния състав на специалистите, които ще подпомагат дейността на Общинска избирателна комисия – Асеновград, област Пловдив.</w:t>
      </w:r>
    </w:p>
    <w:p w:rsidR="000B1DDE" w:rsidRPr="008E45A1" w:rsidRDefault="000B1DDE" w:rsidP="000B1DDE">
      <w:pPr>
        <w:pStyle w:val="a3"/>
        <w:shd w:val="clear" w:color="auto" w:fill="FFFFFF"/>
        <w:spacing w:before="0" w:beforeAutospacing="0" w:after="200" w:afterAutospacing="0" w:line="400" w:lineRule="atLeast"/>
        <w:ind w:firstLine="708"/>
        <w:jc w:val="both"/>
        <w:rPr>
          <w:color w:val="333333"/>
        </w:rPr>
      </w:pPr>
      <w:r w:rsidRPr="008E45A1">
        <w:rPr>
          <w:color w:val="333333"/>
        </w:rPr>
        <w:t xml:space="preserve">7. Процедура за определяне чрез жребий на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</w:t>
      </w:r>
      <w:r w:rsidRPr="008E45A1">
        <w:rPr>
          <w:color w:val="333333"/>
          <w:lang w:val="en-US"/>
        </w:rPr>
        <w:t>13</w:t>
      </w:r>
      <w:r w:rsidRPr="008E45A1">
        <w:rPr>
          <w:color w:val="333333"/>
        </w:rPr>
        <w:t>.03.2016 г.</w:t>
      </w:r>
    </w:p>
    <w:p w:rsidR="000B1DDE" w:rsidRDefault="000B1DDE" w:rsidP="000B1DDE">
      <w:pPr>
        <w:pStyle w:val="a3"/>
        <w:shd w:val="clear" w:color="auto" w:fill="FFFFFF"/>
        <w:spacing w:before="0" w:beforeAutospacing="0" w:after="200" w:afterAutospacing="0" w:line="400" w:lineRule="atLeast"/>
        <w:ind w:firstLine="708"/>
        <w:jc w:val="both"/>
        <w:rPr>
          <w:color w:val="333333"/>
        </w:rPr>
      </w:pPr>
      <w:r w:rsidRPr="008E45A1">
        <w:t>8.</w:t>
      </w:r>
      <w:r w:rsidRPr="008E45A1">
        <w:rPr>
          <w:color w:val="333333"/>
        </w:rPr>
        <w:t xml:space="preserve"> Процедури за определяне чрез жребий на поредните номера на партиите, коалициите, местните коалиции и независимите кандидати от ОИК-Асеновград в бюлетините за гласуване при произвеждането на избори за кмет на кметство с. Бачково на 13.03.2016 г</w:t>
      </w:r>
      <w:r>
        <w:rPr>
          <w:color w:val="333333"/>
        </w:rPr>
        <w:t>.</w:t>
      </w:r>
    </w:p>
    <w:p w:rsidR="000B1DDE" w:rsidRPr="008E45A1" w:rsidRDefault="000B1DDE" w:rsidP="000B1DDE">
      <w:pPr>
        <w:ind w:firstLine="540"/>
        <w:jc w:val="both"/>
      </w:pPr>
      <w:r w:rsidRPr="008E45A1">
        <w:t>Проектът за Дневен ред беше подложен на гласуване и бе приет с единодушие от присъстващите членове на Общинската избирателна комисия – Асеновград.</w:t>
      </w:r>
    </w:p>
    <w:p w:rsidR="000B1DDE" w:rsidRPr="008E45A1" w:rsidRDefault="000B1DDE" w:rsidP="000B1DDE">
      <w:pPr>
        <w:ind w:firstLine="540"/>
        <w:jc w:val="both"/>
      </w:pPr>
      <w:r w:rsidRPr="008E45A1">
        <w:t>Гласували:</w:t>
      </w:r>
    </w:p>
    <w:p w:rsidR="000B1DDE" w:rsidRPr="008E45A1" w:rsidRDefault="000B1DDE" w:rsidP="000B1DDE">
      <w:pPr>
        <w:ind w:firstLine="540"/>
        <w:jc w:val="both"/>
      </w:pPr>
      <w:r w:rsidRPr="008E45A1">
        <w:tab/>
        <w:t>„ЗА” – 11 членове на ОИК</w:t>
      </w:r>
    </w:p>
    <w:p w:rsidR="000B1DDE" w:rsidRPr="008E45A1" w:rsidRDefault="000B1DDE" w:rsidP="000B1DDE">
      <w:pPr>
        <w:ind w:firstLine="540"/>
        <w:jc w:val="both"/>
      </w:pPr>
      <w:r w:rsidRPr="008E45A1">
        <w:t>„ПРОТИВ” – няма</w:t>
      </w:r>
    </w:p>
    <w:p w:rsidR="000B1DDE" w:rsidRPr="000B1DDE" w:rsidRDefault="000B1DDE">
      <w:pPr>
        <w:rPr>
          <w:u w:val="single"/>
        </w:rPr>
      </w:pPr>
    </w:p>
    <w:sectPr w:rsidR="000B1DDE" w:rsidRPr="000B1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97"/>
    <w:rsid w:val="000B1DDE"/>
    <w:rsid w:val="00323674"/>
    <w:rsid w:val="008C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50CB"/>
  <w15:chartTrackingRefBased/>
  <w15:docId w15:val="{84FD12FD-F716-453B-9D8A-F0438ECE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dedeso</dc:creator>
  <cp:keywords/>
  <dc:description/>
  <cp:lastModifiedBy>dedeso</cp:lastModifiedBy>
  <cp:revision>2</cp:revision>
  <dcterms:created xsi:type="dcterms:W3CDTF">2016-02-01T17:46:00Z</dcterms:created>
  <dcterms:modified xsi:type="dcterms:W3CDTF">2016-02-01T17:48:00Z</dcterms:modified>
</cp:coreProperties>
</file>