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Pr="006D6738" w:rsidRDefault="00EB5CEE" w:rsidP="003B5703">
      <w:pPr>
        <w:pStyle w:val="NoSpacing"/>
        <w:spacing w:before="100" w:beforeAutospacing="1" w:after="100" w:afterAutospacing="1"/>
        <w:jc w:val="center"/>
        <w:rPr>
          <w:rFonts w:ascii="Times New Roman" w:hAnsi="Times New Roman" w:cs="Times New Roman"/>
          <w:szCs w:val="24"/>
        </w:rPr>
      </w:pPr>
      <w:r w:rsidRPr="006D6738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8105F6">
        <w:rPr>
          <w:rFonts w:ascii="Times New Roman" w:hAnsi="Times New Roman" w:cs="Times New Roman"/>
          <w:color w:val="auto"/>
          <w:szCs w:val="24"/>
        </w:rPr>
        <w:t>19</w:t>
      </w:r>
      <w:r w:rsidR="000948B2" w:rsidRPr="006D6738">
        <w:rPr>
          <w:rFonts w:ascii="Times New Roman" w:hAnsi="Times New Roman" w:cs="Times New Roman"/>
          <w:color w:val="auto"/>
          <w:szCs w:val="24"/>
        </w:rPr>
        <w:t xml:space="preserve"> от 2</w:t>
      </w:r>
      <w:r w:rsidR="00F462B0" w:rsidRPr="006D6738">
        <w:rPr>
          <w:rFonts w:ascii="Times New Roman" w:hAnsi="Times New Roman" w:cs="Times New Roman"/>
          <w:color w:val="auto"/>
          <w:szCs w:val="24"/>
        </w:rPr>
        <w:t>9</w:t>
      </w:r>
      <w:r w:rsidRPr="006D6738">
        <w:rPr>
          <w:rFonts w:ascii="Times New Roman" w:hAnsi="Times New Roman" w:cs="Times New Roman"/>
          <w:color w:val="auto"/>
          <w:szCs w:val="24"/>
        </w:rPr>
        <w:t>.</w:t>
      </w:r>
      <w:r w:rsidR="000948B2" w:rsidRPr="006D6738">
        <w:rPr>
          <w:rFonts w:ascii="Times New Roman" w:hAnsi="Times New Roman" w:cs="Times New Roman"/>
          <w:color w:val="auto"/>
          <w:szCs w:val="24"/>
        </w:rPr>
        <w:t>1</w:t>
      </w:r>
      <w:r w:rsidRPr="006D6738">
        <w:rPr>
          <w:rFonts w:ascii="Times New Roman" w:hAnsi="Times New Roman" w:cs="Times New Roman"/>
          <w:color w:val="auto"/>
          <w:szCs w:val="24"/>
        </w:rPr>
        <w:t>0.2023 г.</w:t>
      </w:r>
      <w:r w:rsidRPr="006D6738">
        <w:rPr>
          <w:rFonts w:ascii="Times New Roman" w:hAnsi="Times New Roman" w:cs="Times New Roman"/>
          <w:color w:val="auto"/>
          <w:szCs w:val="24"/>
        </w:rPr>
        <w:br/>
      </w:r>
    </w:p>
    <w:p w:rsidR="006E5031" w:rsidRPr="006D6738" w:rsidRDefault="00EB5CEE" w:rsidP="003B5703">
      <w:pPr>
        <w:pStyle w:val="NoSpacing1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hAnsi="Times New Roman" w:cs="Times New Roman"/>
          <w:color w:val="auto"/>
          <w:szCs w:val="24"/>
        </w:rPr>
        <w:t xml:space="preserve"> </w:t>
      </w:r>
      <w:r w:rsidRPr="006D6738">
        <w:rPr>
          <w:rFonts w:ascii="Times New Roman" w:hAnsi="Times New Roman" w:cs="Times New Roman"/>
          <w:color w:val="auto"/>
          <w:szCs w:val="24"/>
        </w:rPr>
        <w:tab/>
        <w:t xml:space="preserve">Днес, </w:t>
      </w:r>
      <w:r w:rsidR="00B315CF" w:rsidRPr="006D6738">
        <w:rPr>
          <w:rFonts w:ascii="Times New Roman" w:hAnsi="Times New Roman" w:cs="Times New Roman"/>
          <w:color w:val="auto"/>
          <w:szCs w:val="24"/>
        </w:rPr>
        <w:t>2</w:t>
      </w:r>
      <w:r w:rsidR="00F462B0" w:rsidRPr="006D6738">
        <w:rPr>
          <w:rFonts w:ascii="Times New Roman" w:hAnsi="Times New Roman" w:cs="Times New Roman"/>
          <w:color w:val="auto"/>
          <w:szCs w:val="24"/>
        </w:rPr>
        <w:t>9</w:t>
      </w:r>
      <w:r w:rsidRPr="006D6738">
        <w:rPr>
          <w:rFonts w:ascii="Times New Roman" w:hAnsi="Times New Roman" w:cs="Times New Roman"/>
          <w:color w:val="auto"/>
          <w:szCs w:val="24"/>
        </w:rPr>
        <w:t>.</w:t>
      </w:r>
      <w:r w:rsidR="00B315CF" w:rsidRPr="006D6738">
        <w:rPr>
          <w:rFonts w:ascii="Times New Roman" w:hAnsi="Times New Roman" w:cs="Times New Roman"/>
          <w:color w:val="auto"/>
          <w:szCs w:val="24"/>
        </w:rPr>
        <w:t>1</w:t>
      </w:r>
      <w:r w:rsidRPr="006D6738">
        <w:rPr>
          <w:rFonts w:ascii="Times New Roman" w:hAnsi="Times New Roman" w:cs="Times New Roman"/>
          <w:color w:val="auto"/>
          <w:szCs w:val="24"/>
        </w:rPr>
        <w:t>0.2023 г. в гр.</w:t>
      </w:r>
      <w:r w:rsidR="000F2085" w:rsidRPr="006D6738">
        <w:rPr>
          <w:rFonts w:ascii="Times New Roman" w:hAnsi="Times New Roman" w:cs="Times New Roman"/>
          <w:color w:val="auto"/>
          <w:szCs w:val="24"/>
        </w:rPr>
        <w:t xml:space="preserve"> Асеновград, зала на Градск</w:t>
      </w:r>
      <w:r w:rsidR="00540335" w:rsidRPr="006D6738">
        <w:rPr>
          <w:rFonts w:ascii="Times New Roman" w:hAnsi="Times New Roman" w:cs="Times New Roman"/>
          <w:color w:val="auto"/>
          <w:szCs w:val="24"/>
        </w:rPr>
        <w:t>а библиотека – Асеновград, ул. “</w:t>
      </w:r>
      <w:r w:rsidR="000F2085" w:rsidRPr="006D6738">
        <w:rPr>
          <w:rFonts w:ascii="Times New Roman" w:hAnsi="Times New Roman" w:cs="Times New Roman"/>
          <w:color w:val="auto"/>
          <w:szCs w:val="24"/>
        </w:rPr>
        <w:t>Цар Иван Асен II“ №</w:t>
      </w:r>
      <w:r w:rsidR="00540335" w:rsidRPr="006D6738">
        <w:rPr>
          <w:rFonts w:ascii="Times New Roman" w:hAnsi="Times New Roman" w:cs="Times New Roman"/>
          <w:color w:val="auto"/>
          <w:szCs w:val="24"/>
        </w:rPr>
        <w:t xml:space="preserve"> </w:t>
      </w:r>
      <w:r w:rsidR="000F2085" w:rsidRPr="006D6738">
        <w:rPr>
          <w:rFonts w:ascii="Times New Roman" w:hAnsi="Times New Roman" w:cs="Times New Roman"/>
          <w:color w:val="auto"/>
          <w:szCs w:val="24"/>
        </w:rPr>
        <w:t xml:space="preserve">24, </w:t>
      </w:r>
      <w:r w:rsidRPr="006D6738">
        <w:rPr>
          <w:rFonts w:ascii="Times New Roman" w:hAnsi="Times New Roman" w:cs="Times New Roman"/>
          <w:color w:val="auto"/>
          <w:szCs w:val="24"/>
        </w:rPr>
        <w:t xml:space="preserve">се проведе заседание на </w:t>
      </w:r>
      <w:bookmarkStart w:id="0" w:name="__DdeLink__6050_123244435"/>
      <w:r w:rsidRPr="006D6738">
        <w:rPr>
          <w:rFonts w:ascii="Times New Roman" w:hAnsi="Times New Roman" w:cs="Times New Roman"/>
          <w:color w:val="auto"/>
          <w:szCs w:val="24"/>
        </w:rPr>
        <w:t>Общинска избирателна комисия община</w:t>
      </w:r>
      <w:bookmarkEnd w:id="0"/>
      <w:r w:rsidR="000F2085" w:rsidRPr="006D6738">
        <w:rPr>
          <w:rFonts w:ascii="Times New Roman" w:hAnsi="Times New Roman" w:cs="Times New Roman"/>
          <w:color w:val="auto"/>
          <w:szCs w:val="24"/>
        </w:rPr>
        <w:t xml:space="preserve"> Асеновград</w:t>
      </w:r>
      <w:r w:rsidRPr="006D6738">
        <w:rPr>
          <w:rFonts w:ascii="Times New Roman" w:hAnsi="Times New Roman" w:cs="Times New Roman"/>
          <w:color w:val="auto"/>
          <w:szCs w:val="24"/>
        </w:rPr>
        <w:t>.</w:t>
      </w:r>
      <w:r w:rsidR="000F2085" w:rsidRPr="006D6738">
        <w:rPr>
          <w:rFonts w:ascii="Times New Roman" w:hAnsi="Times New Roman" w:cs="Times New Roman"/>
          <w:color w:val="auto"/>
          <w:szCs w:val="24"/>
        </w:rPr>
        <w:t xml:space="preserve"> Заседанието се откри в </w:t>
      </w:r>
      <w:r w:rsidR="00F462B0" w:rsidRPr="006D6738">
        <w:rPr>
          <w:rFonts w:ascii="Times New Roman" w:hAnsi="Times New Roman" w:cs="Times New Roman"/>
          <w:color w:val="auto"/>
          <w:szCs w:val="24"/>
        </w:rPr>
        <w:t>0</w:t>
      </w:r>
      <w:r w:rsidR="00AA26DE" w:rsidRPr="006D6738">
        <w:rPr>
          <w:rFonts w:ascii="Times New Roman" w:hAnsi="Times New Roman" w:cs="Times New Roman"/>
          <w:color w:val="auto"/>
          <w:szCs w:val="24"/>
        </w:rPr>
        <w:t>7</w:t>
      </w:r>
      <w:r w:rsidR="00540335" w:rsidRPr="006D6738">
        <w:rPr>
          <w:rFonts w:ascii="Times New Roman" w:hAnsi="Times New Roman" w:cs="Times New Roman"/>
          <w:color w:val="auto"/>
          <w:szCs w:val="24"/>
        </w:rPr>
        <w:t>:</w:t>
      </w:r>
      <w:r w:rsidR="00F462B0" w:rsidRPr="006D6738">
        <w:rPr>
          <w:rFonts w:ascii="Times New Roman" w:hAnsi="Times New Roman" w:cs="Times New Roman"/>
          <w:color w:val="auto"/>
          <w:szCs w:val="24"/>
        </w:rPr>
        <w:t>0</w:t>
      </w:r>
      <w:r w:rsidR="00540335" w:rsidRPr="006D6738">
        <w:rPr>
          <w:rFonts w:ascii="Times New Roman" w:hAnsi="Times New Roman" w:cs="Times New Roman"/>
          <w:color w:val="auto"/>
          <w:szCs w:val="24"/>
        </w:rPr>
        <w:t>0</w:t>
      </w:r>
      <w:r w:rsidRPr="006D6738">
        <w:rPr>
          <w:rFonts w:ascii="Times New Roman" w:hAnsi="Times New Roman" w:cs="Times New Roman"/>
          <w:color w:val="auto"/>
          <w:szCs w:val="24"/>
        </w:rPr>
        <w:t xml:space="preserve"> часа от Председ</w:t>
      </w:r>
      <w:r w:rsidR="000F2085" w:rsidRPr="006D6738">
        <w:rPr>
          <w:rFonts w:ascii="Times New Roman" w:hAnsi="Times New Roman" w:cs="Times New Roman"/>
          <w:color w:val="auto"/>
          <w:szCs w:val="24"/>
        </w:rPr>
        <w:t xml:space="preserve">ателя на комисията </w:t>
      </w:r>
      <w:r w:rsidR="00540335" w:rsidRPr="006D6738">
        <w:rPr>
          <w:rFonts w:ascii="Times New Roman" w:hAnsi="Times New Roman" w:cs="Times New Roman"/>
          <w:color w:val="auto"/>
          <w:szCs w:val="24"/>
        </w:rPr>
        <w:t xml:space="preserve">- </w:t>
      </w:r>
      <w:r w:rsidR="000F2085" w:rsidRPr="006D6738">
        <w:rPr>
          <w:rFonts w:ascii="Times New Roman" w:hAnsi="Times New Roman" w:cs="Times New Roman"/>
          <w:color w:val="auto"/>
          <w:szCs w:val="24"/>
        </w:rPr>
        <w:t>Мария Пейчева</w:t>
      </w:r>
      <w:r w:rsidR="006E5031" w:rsidRPr="006D6738">
        <w:rPr>
          <w:rFonts w:ascii="Times New Roman" w:hAnsi="Times New Roman" w:cs="Times New Roman"/>
          <w:color w:val="auto"/>
          <w:szCs w:val="24"/>
        </w:rPr>
        <w:t xml:space="preserve"> и продължава до обявяване на резултатите от изборите </w:t>
      </w:r>
      <w:r w:rsidR="006E5031" w:rsidRPr="006D6738">
        <w:rPr>
          <w:rFonts w:ascii="Times New Roman" w:hAnsi="Times New Roman" w:cs="Times New Roman"/>
          <w:szCs w:val="24"/>
        </w:rPr>
        <w:t xml:space="preserve">за общински съветници и кметове </w:t>
      </w:r>
      <w:r w:rsidR="006E5031" w:rsidRPr="006D6738">
        <w:rPr>
          <w:rFonts w:ascii="Times New Roman" w:hAnsi="Times New Roman" w:cs="Times New Roman"/>
          <w:color w:val="auto"/>
          <w:szCs w:val="24"/>
        </w:rPr>
        <w:t>на територията в община Асеновград</w:t>
      </w:r>
      <w:r w:rsidR="006E5031" w:rsidRPr="006D6738">
        <w:rPr>
          <w:rFonts w:ascii="Times New Roman" w:hAnsi="Times New Roman" w:cs="Times New Roman"/>
          <w:szCs w:val="24"/>
        </w:rPr>
        <w:t xml:space="preserve"> на 29 октомври 2023 год.</w:t>
      </w:r>
      <w:r w:rsidRPr="006D6738">
        <w:rPr>
          <w:rFonts w:ascii="Times New Roman" w:hAnsi="Times New Roman" w:cs="Times New Roman"/>
          <w:color w:val="auto"/>
          <w:szCs w:val="24"/>
        </w:rPr>
        <w:t xml:space="preserve">. </w:t>
      </w:r>
      <w:r w:rsidR="00F462B0" w:rsidRPr="006D6738">
        <w:rPr>
          <w:rFonts w:ascii="Times New Roman" w:hAnsi="Times New Roman" w:cs="Times New Roman"/>
          <w:color w:val="auto"/>
          <w:szCs w:val="24"/>
        </w:rPr>
        <w:t xml:space="preserve">На заседанието присъстваха всички членове. </w:t>
      </w:r>
    </w:p>
    <w:p w:rsidR="009413D7" w:rsidRPr="006D6738" w:rsidRDefault="009413D7" w:rsidP="007F2204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hAnsi="Times New Roman" w:cs="Times New Roman"/>
          <w:color w:val="auto"/>
          <w:szCs w:val="24"/>
        </w:rPr>
        <w:t>За протоколчик бе избран Лалка Павлова Арнаудова-Минцева.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bCs/>
          <w:color w:val="auto"/>
          <w:szCs w:val="24"/>
        </w:rPr>
      </w:pPr>
      <w:r w:rsidRPr="006D6738">
        <w:rPr>
          <w:rFonts w:ascii="Times New Roman" w:hAnsi="Times New Roman" w:cs="Times New Roman"/>
          <w:bCs/>
          <w:color w:val="auto"/>
          <w:szCs w:val="24"/>
        </w:rPr>
        <w:t>Заседанието се проведе при следния дневен ред:</w:t>
      </w:r>
    </w:p>
    <w:p w:rsidR="00CF2FE0" w:rsidRPr="006D6738" w:rsidRDefault="00CF2FE0" w:rsidP="003B57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/>
          <w:sz w:val="24"/>
          <w:szCs w:val="24"/>
          <w:lang w:val="bg-BG"/>
        </w:rPr>
        <w:t>ПРОЕКТ ЗА ДНЕВЕН РЕД</w:t>
      </w:r>
    </w:p>
    <w:p w:rsidR="009413D7" w:rsidRPr="006D6738" w:rsidRDefault="009413D7" w:rsidP="003B5703">
      <w:pPr>
        <w:spacing w:before="100" w:beforeAutospacing="1" w:after="100" w:afterAutospacing="1" w:line="240" w:lineRule="auto"/>
        <w:ind w:right="-3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Последно </w:t>
      </w:r>
      <w:r w:rsidR="00F462B0" w:rsidRPr="006D673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решение № 179</w:t>
      </w:r>
      <w:r w:rsidRPr="006D673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-МИ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4"/>
        <w:gridCol w:w="7836"/>
        <w:gridCol w:w="1923"/>
      </w:tblGrid>
      <w:tr w:rsidR="009413D7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9413D7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="000E5EE1"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Работа на секционни избирателни комисии в намален състав в община Асеновград в изборния ден при произвеждане на изборите за общински съветници и кметове на 29.10.2023г.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  <w:p w:rsidR="000E5EE1" w:rsidRPr="006D6738" w:rsidRDefault="000E5EE1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1" w:name="_GoBack"/>
            <w:bookmarkEnd w:id="1"/>
          </w:p>
        </w:tc>
      </w:tr>
      <w:tr w:rsidR="009413D7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="000E5EE1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 w:eastAsia="bg-BG"/>
              </w:rPr>
              <w:t xml:space="preserve"> Утвърждаване на промени в съставите на СИК</w:t>
            </w:r>
            <w:r w:rsidR="000E5EE1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на територията на община Асеновград при произвеждане на изборите за общински съветници и за кметове на 29 октомври 2023 г.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C20F9E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9E" w:rsidRPr="006D6738" w:rsidRDefault="00C20F9E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9E" w:rsidRPr="006D6738" w:rsidRDefault="00F439DF" w:rsidP="003B5703">
            <w:pPr>
              <w:pStyle w:val="NormalWeb"/>
              <w:shd w:val="clear" w:color="auto" w:fill="FFFFFF"/>
              <w:spacing w:before="100" w:beforeAutospacing="1" w:after="100" w:afterAutospacing="1"/>
              <w:jc w:val="both"/>
              <w:rPr>
                <w:rFonts w:cs="Times New Roman"/>
                <w:szCs w:val="24"/>
                <w:lang w:eastAsia="en-US"/>
              </w:rPr>
            </w:pPr>
            <w:r w:rsidRPr="006D6738">
              <w:rPr>
                <w:rFonts w:cs="Times New Roman"/>
                <w:szCs w:val="24"/>
              </w:rPr>
              <w:t xml:space="preserve">Проект на решение относно: </w:t>
            </w:r>
            <w:r w:rsidR="000E5EE1" w:rsidRPr="006D6738">
              <w:rPr>
                <w:rFonts w:cs="Times New Roman"/>
                <w:szCs w:val="24"/>
              </w:rPr>
              <w:t xml:space="preserve"> </w:t>
            </w:r>
            <w:r w:rsidR="000E5EE1" w:rsidRPr="006D6738">
              <w:rPr>
                <w:rFonts w:cs="Times New Roman"/>
                <w:szCs w:val="24"/>
                <w:lang w:eastAsia="en-US"/>
              </w:rPr>
              <w:t>Жалба  вх. № 7/29.10.2023 г., постъпила в Общинска избирателна комисия Асеновград от кандидат за общински съветник Сотир Янков Кафалов с твърдения за предоставена зацапана бюлетина за</w:t>
            </w:r>
            <w:r w:rsidR="003B5703" w:rsidRPr="006D6738">
              <w:rPr>
                <w:rFonts w:cs="Times New Roman"/>
                <w:szCs w:val="24"/>
                <w:lang w:eastAsia="en-US"/>
              </w:rPr>
              <w:t xml:space="preserve"> гласуване за кандидат на кмет.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9E" w:rsidRPr="006D6738" w:rsidRDefault="00C20F9E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C20F9E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9E" w:rsidRPr="006D6738" w:rsidRDefault="00C20F9E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9E" w:rsidRPr="006D6738" w:rsidRDefault="003932B3" w:rsidP="003B5703">
            <w:pPr>
              <w:pStyle w:val="NormalWeb"/>
              <w:shd w:val="clear" w:color="auto" w:fill="FFFFFF"/>
              <w:spacing w:before="100" w:beforeAutospacing="1" w:after="100" w:afterAutospacing="1"/>
              <w:jc w:val="both"/>
              <w:rPr>
                <w:rFonts w:cs="Times New Roman"/>
                <w:szCs w:val="24"/>
                <w:lang w:eastAsia="en-US"/>
              </w:rPr>
            </w:pPr>
            <w:r w:rsidRPr="006D6738">
              <w:rPr>
                <w:rFonts w:cs="Times New Roman"/>
                <w:szCs w:val="24"/>
              </w:rPr>
              <w:t xml:space="preserve">Проект на решение относно: </w:t>
            </w:r>
            <w:r w:rsidR="000E5EE1" w:rsidRPr="006D6738">
              <w:rPr>
                <w:rFonts w:cs="Times New Roman"/>
                <w:szCs w:val="24"/>
              </w:rPr>
              <w:t xml:space="preserve">  </w:t>
            </w:r>
            <w:r w:rsidR="000E5EE1" w:rsidRPr="006D6738">
              <w:rPr>
                <w:rFonts w:cs="Times New Roman"/>
                <w:szCs w:val="24"/>
                <w:lang w:eastAsia="en-US"/>
              </w:rPr>
              <w:t>Сигнал  вх. № 8/29.10.2023 г., постъпил в Общинска избирателна комисия Асеновград от Иванка Красимирова Манова с твърдения за неправомерни действия от представител на ПП ГЕРБ в секция 160100072, находяща в село Долнослав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9E" w:rsidRPr="006D6738" w:rsidRDefault="00C20F9E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C20F9E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9E" w:rsidRPr="006D6738" w:rsidRDefault="00C20F9E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9E" w:rsidRPr="006D6738" w:rsidRDefault="000E5EE1" w:rsidP="003B5703">
            <w:pPr>
              <w:pStyle w:val="NormalWeb"/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</w:rPr>
            </w:pPr>
            <w:r w:rsidRPr="006D6738">
              <w:rPr>
                <w:rFonts w:cs="Times New Roman"/>
                <w:szCs w:val="24"/>
              </w:rPr>
              <w:t xml:space="preserve">Проект на решение относно:  </w:t>
            </w:r>
            <w:r w:rsidR="00EF2F0C" w:rsidRPr="006D6738">
              <w:rPr>
                <w:rFonts w:eastAsia="Times New Roman" w:cs="Times New Roman"/>
                <w:szCs w:val="24"/>
              </w:rPr>
              <w:t xml:space="preserve"> Сигнал  вх. № 6/28.10.2023 г., постъпил на електронната поща от Златка Костадинова Костадинова с твърдения за неправомерно разпространяване на агитационни материали на места в Асеновград.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9E" w:rsidRPr="006D6738" w:rsidRDefault="00C20F9E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C20F9E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9E" w:rsidRPr="006D6738" w:rsidRDefault="00C20F9E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9E" w:rsidRPr="006D6738" w:rsidRDefault="002701EC" w:rsidP="003B57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 на решение относно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: Сигнал  вх. № 9/29.10.2023 г., постъпил в Общинска избирателна комисия Асеновград по електронна поща от Иван Славчев Славчев - </w:t>
            </w:r>
            <w:r w:rsidRPr="006D673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упълномощен представител на партия ГЕРБ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твърдения за неправомерни действия в СИК 160100090 и СИК 160100068, находящи в село Боянци, извършени о</w:t>
            </w:r>
            <w:r w:rsidR="003B5703"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 кандидат за кмет на кметство.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9E" w:rsidRPr="006D6738" w:rsidRDefault="00C20F9E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E728B4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4" w:rsidRPr="006D6738" w:rsidRDefault="00E728B4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4" w:rsidRPr="006D6738" w:rsidRDefault="00AA1336" w:rsidP="003B57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 </w:t>
            </w:r>
            <w:r w:rsidR="007C0004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Сигнал вх. № 10/29.10.2023 г. препратен от ЦИК по електронна поща.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4" w:rsidRPr="006D6738" w:rsidRDefault="00E728B4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NormalWeb"/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</w:rPr>
            </w:pPr>
            <w:r w:rsidRPr="006D6738">
              <w:rPr>
                <w:rFonts w:cs="Times New Roman"/>
                <w:szCs w:val="24"/>
              </w:rPr>
              <w:t xml:space="preserve">Проект на решение относно:  </w:t>
            </w:r>
            <w:r w:rsidRPr="006D6738">
              <w:rPr>
                <w:rFonts w:eastAsia="Times New Roman" w:cs="Times New Roman"/>
                <w:szCs w:val="24"/>
              </w:rPr>
              <w:t xml:space="preserve"> </w:t>
            </w:r>
            <w:r w:rsidR="007C0004" w:rsidRPr="006D6738">
              <w:rPr>
                <w:rFonts w:eastAsia="Times New Roman" w:cs="Times New Roman"/>
                <w:szCs w:val="24"/>
              </w:rPr>
              <w:t xml:space="preserve">Сигнал  вх. № 11/29.10.2023 г., постъпил в Общинска избирателна комисия Асеновград, подаден лично от Апостол </w:t>
            </w:r>
            <w:r w:rsidR="007C0004" w:rsidRPr="006D6738">
              <w:rPr>
                <w:rFonts w:eastAsia="Times New Roman" w:cs="Times New Roman"/>
                <w:szCs w:val="24"/>
              </w:rPr>
              <w:lastRenderedPageBreak/>
              <w:t>Панков Тименов – кандидат за кмет от МК “Консервативна България (Български Възход)“ с твърдения за неправомерни действия, изразяващи се в нарушаване на тайната вота в ПСИК 160100078, находяща в град Асеновград, извършени от двама от членовете на ПСИК.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lastRenderedPageBreak/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Обявяване края на изборния ден при провеждане на изборите за общински съветници и кметове на 29.10.2023г.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отваряне на чувал на СИК 160100044 при провеждане на изборите за общински съветници и кметове на 29.10.2023г.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преброяване на  гласовете на СИК 160100039  при провеждане на изборите за общински съветници и кметове на 29.10.2023г.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отваряне на чувал на СИК 160100021 при провеждане на изборите за общински съветници и кметове на 29.10.2023г.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предоставяне на нови протоколи  приложение №103 - хм и протокол приложение №101-хм при провеждане на изборите за общински съветници и кметове на 29.10.2023г.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отваряне на чувал на СИК 160100045 при провеждане на изборите за общински съветници и кметове на 29.10.2023г.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отваряне на чувал на СИК 160100101 при провеждане на изборите за общински съветници и кметове на 29.10.2023г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отваряне на чувал на СИК 160100077 при провеждане на изборите за общински съветници и кметове на 29.10.2023г.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Определяне реда на кандидатите за общински съветници с еднакъв брой предпочитания /преференции/ в списък №А в листата на коалиция БСП ЗА БЪЛГАРИЯ в изборите за общински съветници и кметове на 29.10.2023г. получили равен брой предпочитания (преференции) - 258 броя.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Община Асеновград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общински съветници в община Асеновград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Бачково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Боянци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Долнослав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Жълт камък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Избиране на Кмет на кметство Златовръх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36" w:rsidRPr="006D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Избиране на Кмет на кметство Избеглии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42C" w:rsidRPr="006D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Избиране на Кмет на кметство Конуш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42C" w:rsidRPr="006D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Избиране на Кмет на кметство Козаново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1B55C0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AA1336"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42C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Леново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="00C5542C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Мулдава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C5542C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Нареченски бани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="00C5542C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Новаково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="00C5542C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Нови извор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lastRenderedPageBreak/>
              <w:t>33.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42C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Патриарх Евтимово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42C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Стоево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42C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Тополово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42C" w:rsidRPr="006D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Избиране на Кмет на Кметство село Червен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A1336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336" w:rsidRPr="006D6738" w:rsidRDefault="00AA1336" w:rsidP="001B55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42C"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Одобряване на графич</w:t>
            </w:r>
            <w:r w:rsidR="00C5542C"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</w:t>
            </w:r>
            <w:r w:rsidR="00C5542C"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 с образец на бюлетина за кандидати за </w:t>
            </w:r>
            <w:r w:rsidR="00C5542C"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C5542C" w:rsidRPr="006D6738">
              <w:rPr>
                <w:rFonts w:ascii="Times New Roman" w:eastAsia="Times New Roman" w:hAnsi="Times New Roman" w:cs="Times New Roman"/>
                <w:sz w:val="24"/>
                <w:szCs w:val="24"/>
              </w:rPr>
              <w:t>мет на</w:t>
            </w:r>
            <w:r w:rsidR="00C5542C"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община Асеновград и кметове на кметства: с. Стоево и с. Нареченски бани, допуснати до участие във втори тур в изборите за общински съветници и кметове на 5 ноември 2023 г., както и тираж на бюлетините в община Асеновград,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6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C20F9E" w:rsidRPr="006D6738" w:rsidTr="001B55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9E" w:rsidRPr="006D6738" w:rsidRDefault="00AA1336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9E" w:rsidRPr="006D6738" w:rsidRDefault="00C20F9E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Разни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9E" w:rsidRPr="006D6738" w:rsidRDefault="00C20F9E" w:rsidP="003B5703">
            <w:pPr>
              <w:pStyle w:val="1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439DF" w:rsidRPr="006D6738" w:rsidRDefault="00F439DF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B48E3" w:rsidRPr="006D6738" w:rsidRDefault="00EB5CEE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E2C86" w:rsidRPr="006D6738" w:rsidTr="00265FE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FE2C86" w:rsidRPr="006D6738" w:rsidTr="00265FE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FE2C86" w:rsidRPr="006D6738" w:rsidTr="00265F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FE2C86" w:rsidRPr="006D6738" w:rsidTr="00265F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FE2C86" w:rsidRPr="006D6738" w:rsidTr="00265FE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FE2C86" w:rsidRPr="006D6738" w:rsidTr="00265F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FE2C86" w:rsidRPr="006D6738" w:rsidTr="00265F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FE2C86" w:rsidRPr="006D6738" w:rsidTr="00265FE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FE2C86" w:rsidRPr="006D6738" w:rsidTr="00265F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FE2C86" w:rsidRPr="006D6738" w:rsidTr="00265F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FE2C86" w:rsidRPr="006D6738" w:rsidTr="00265FE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FE2C86" w:rsidRPr="006D6738" w:rsidTr="00265F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86" w:rsidRPr="006D6738" w:rsidRDefault="00FE2C86" w:rsidP="00265FEB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FE2C86" w:rsidRDefault="00FE2C86" w:rsidP="003B5703">
      <w:pPr>
        <w:pStyle w:val="NoSpacing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B48E3" w:rsidRPr="006D6738" w:rsidRDefault="00964A3F" w:rsidP="003B570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93416B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8</w:t>
      </w:r>
      <w:r w:rsidR="00EB5CEE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B48E3" w:rsidRPr="006D6738" w:rsidRDefault="00EB5CEE" w:rsidP="003B5703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B48E3" w:rsidRPr="006D6738" w:rsidRDefault="00EB5CEE" w:rsidP="003B5703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>Дневният ред се прие с единодушие от присъстващите членове на Общинска избират</w:t>
      </w:r>
      <w:r w:rsidR="00EF2BD8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елна комисия община Асеновград</w:t>
      </w: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</w:t>
      </w:r>
      <w:r w:rsidR="00FB2D5E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телят на комисията Мария Пейчева</w:t>
      </w: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6D6738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481BB2" w:rsidRPr="006D6738" w:rsidRDefault="009413D7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РЕШЕНИЕ</w:t>
      </w: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="00481BB2" w:rsidRPr="006D6738">
        <w:rPr>
          <w:rFonts w:ascii="Times New Roman" w:hAnsi="Times New Roman" w:cs="Times New Roman"/>
          <w:b/>
          <w:sz w:val="24"/>
          <w:szCs w:val="24"/>
          <w:lang w:val="bg-BG"/>
        </w:rPr>
        <w:t>№ 180-МИ</w:t>
      </w:r>
      <w:r w:rsidR="00481BB2" w:rsidRPr="006D6738">
        <w:rPr>
          <w:rFonts w:ascii="Times New Roman" w:hAnsi="Times New Roman" w:cs="Times New Roman"/>
          <w:b/>
          <w:sz w:val="24"/>
          <w:szCs w:val="24"/>
          <w:lang w:val="bg-BG"/>
        </w:rPr>
        <w:br/>
        <w:t>Асеновград, 29.10.2023 г.</w:t>
      </w:r>
    </w:p>
    <w:p w:rsidR="00481BB2" w:rsidRPr="006D6738" w:rsidRDefault="00481BB2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ОТНОСНО: Работа на секционни избирателни комисии в намален състав в община Асеновград в изборния ден при произвеждане на изборите за общински съветници и кметове на 29.10.2023г.</w:t>
      </w:r>
    </w:p>
    <w:p w:rsidR="00481BB2" w:rsidRPr="006D6738" w:rsidRDefault="00481BB2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Към 8:00 часа в изборния ден - 29.10.2023 година в Общинска избирателна комисия Асеновград постъпи информация за не явили се назначени членове от секционни избирателни комисии в община </w:t>
      </w:r>
      <w:r w:rsidRPr="006D6738">
        <w:rPr>
          <w:rFonts w:ascii="Times New Roman" w:hAnsi="Times New Roman" w:cs="Times New Roman"/>
          <w:b/>
          <w:bCs/>
          <w:sz w:val="24"/>
          <w:szCs w:val="24"/>
          <w:lang w:val="bg-BG"/>
        </w:rPr>
        <w:t>Асеновград. 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t>Поради липса на предоставени резервни членове от съответните партии и коалиции, които са предложили не явилите се, както и поради не представени нови предложения, секционните избирателни комисии следва да работят в намален състав, като е спазено изискването за наличие на кворум за работа.</w:t>
      </w:r>
    </w:p>
    <w:p w:rsidR="00481BB2" w:rsidRPr="006D6738" w:rsidRDefault="00481BB2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С оглед горното и на основание чл. 87 ал.1 т.5  от Изборния кодекс, Общинска избирателна избирателна комисия Асеновград</w:t>
      </w:r>
    </w:p>
    <w:p w:rsidR="00481BB2" w:rsidRPr="006D6738" w:rsidRDefault="00481BB2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481BB2" w:rsidRPr="006D6738" w:rsidRDefault="00481BB2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1.ОСВОБОЖДАВА не явили се членове от секционни избирателни комисии в община </w:t>
      </w:r>
      <w:r w:rsidRPr="006D6738">
        <w:rPr>
          <w:rFonts w:ascii="Times New Roman" w:hAnsi="Times New Roman" w:cs="Times New Roman"/>
          <w:b/>
          <w:bCs/>
          <w:sz w:val="24"/>
          <w:szCs w:val="24"/>
          <w:lang w:val="bg-BG"/>
        </w:rPr>
        <w:t>Асеновград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t> както следва: </w:t>
      </w:r>
    </w:p>
    <w:tbl>
      <w:tblPr>
        <w:tblpPr w:leftFromText="180" w:rightFromText="180" w:vertAnchor="text" w:horzAnchor="margin" w:tblpXSpec="center" w:tblpY="307"/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681"/>
        <w:gridCol w:w="3139"/>
        <w:gridCol w:w="1527"/>
        <w:gridCol w:w="1376"/>
      </w:tblGrid>
      <w:tr w:rsidR="00481BB2" w:rsidRPr="006D6738" w:rsidTr="00A95DA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1BB2" w:rsidRPr="006D6738" w:rsidRDefault="00481BB2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СИК</w:t>
            </w:r>
          </w:p>
        </w:tc>
        <w:tc>
          <w:tcPr>
            <w:tcW w:w="16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1BB2" w:rsidRPr="006D6738" w:rsidRDefault="00481BB2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31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1BB2" w:rsidRPr="006D6738" w:rsidRDefault="00481BB2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ЯВИЛИ СЕ ЧЛЕНОВЕ</w:t>
            </w:r>
          </w:p>
        </w:tc>
        <w:tc>
          <w:tcPr>
            <w:tcW w:w="15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1BB2" w:rsidRPr="006D6738" w:rsidRDefault="00481BB2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376" w:type="dxa"/>
            <w:shd w:val="clear" w:color="auto" w:fill="FFFFFF"/>
          </w:tcPr>
          <w:p w:rsidR="00481BB2" w:rsidRPr="006D6738" w:rsidRDefault="00481BB2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</w:t>
            </w:r>
          </w:p>
        </w:tc>
      </w:tr>
      <w:tr w:rsidR="00481BB2" w:rsidRPr="006D6738" w:rsidTr="00A95DA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81BB2" w:rsidRPr="006D6738" w:rsidRDefault="00481BB2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160100020</w:t>
            </w:r>
          </w:p>
        </w:tc>
        <w:tc>
          <w:tcPr>
            <w:tcW w:w="16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81BB2" w:rsidRPr="006D6738" w:rsidRDefault="00481BB2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Асеновград</w:t>
            </w:r>
          </w:p>
        </w:tc>
        <w:tc>
          <w:tcPr>
            <w:tcW w:w="31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81BB2" w:rsidRPr="006D6738" w:rsidRDefault="00481BB2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Марияна Жанева Янева</w:t>
            </w:r>
          </w:p>
        </w:tc>
        <w:tc>
          <w:tcPr>
            <w:tcW w:w="15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81BB2" w:rsidRPr="006D6738" w:rsidRDefault="00481BB2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376" w:type="dxa"/>
            <w:shd w:val="clear" w:color="auto" w:fill="FFFFFF"/>
          </w:tcPr>
          <w:p w:rsidR="00481BB2" w:rsidRPr="006D6738" w:rsidRDefault="00A95DA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A95DA6" w:rsidRPr="006D6738" w:rsidTr="00A95DA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160100034</w:t>
            </w:r>
          </w:p>
        </w:tc>
        <w:tc>
          <w:tcPr>
            <w:tcW w:w="16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Асеновград</w:t>
            </w:r>
          </w:p>
        </w:tc>
        <w:tc>
          <w:tcPr>
            <w:tcW w:w="31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val="bg-BG"/>
              </w:rPr>
            </w:pPr>
            <w:r w:rsidRPr="006D6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Йордан Александров Тенев</w:t>
            </w:r>
          </w:p>
        </w:tc>
        <w:tc>
          <w:tcPr>
            <w:tcW w:w="15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Член</w:t>
            </w:r>
          </w:p>
        </w:tc>
        <w:tc>
          <w:tcPr>
            <w:tcW w:w="1376" w:type="dxa"/>
            <w:shd w:val="clear" w:color="auto" w:fill="FFFFFF"/>
          </w:tcPr>
          <w:p w:rsidR="00A95DA6" w:rsidRDefault="00A95DA6" w:rsidP="00A95DA6">
            <w:r w:rsidRPr="002A0D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A95DA6" w:rsidRPr="006D6738" w:rsidTr="00A95DA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160100056</w:t>
            </w:r>
          </w:p>
        </w:tc>
        <w:tc>
          <w:tcPr>
            <w:tcW w:w="16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Асеновград</w:t>
            </w:r>
          </w:p>
        </w:tc>
        <w:tc>
          <w:tcPr>
            <w:tcW w:w="31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6D6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Вилиана Костадинова Сотирова</w:t>
            </w:r>
          </w:p>
        </w:tc>
        <w:tc>
          <w:tcPr>
            <w:tcW w:w="15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6D6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Член</w:t>
            </w:r>
          </w:p>
        </w:tc>
        <w:tc>
          <w:tcPr>
            <w:tcW w:w="1376" w:type="dxa"/>
            <w:shd w:val="clear" w:color="auto" w:fill="FFFFFF"/>
          </w:tcPr>
          <w:p w:rsidR="00A95DA6" w:rsidRDefault="00A95DA6" w:rsidP="00A95DA6">
            <w:r w:rsidRPr="002A0D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A95DA6" w:rsidRPr="006D6738" w:rsidTr="00A95DA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160100092</w:t>
            </w:r>
          </w:p>
        </w:tc>
        <w:tc>
          <w:tcPr>
            <w:tcW w:w="16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Тополово </w:t>
            </w:r>
          </w:p>
        </w:tc>
        <w:tc>
          <w:tcPr>
            <w:tcW w:w="31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Надя Кирилова Шенкова</w:t>
            </w:r>
          </w:p>
        </w:tc>
        <w:tc>
          <w:tcPr>
            <w:tcW w:w="15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Член </w:t>
            </w:r>
          </w:p>
        </w:tc>
        <w:tc>
          <w:tcPr>
            <w:tcW w:w="1376" w:type="dxa"/>
            <w:shd w:val="clear" w:color="auto" w:fill="FFFFFF"/>
          </w:tcPr>
          <w:p w:rsidR="00A95DA6" w:rsidRDefault="00A95DA6" w:rsidP="00A95DA6">
            <w:r w:rsidRPr="002A0D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A95DA6" w:rsidRPr="006D6738" w:rsidTr="00A95DA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160100102</w:t>
            </w:r>
          </w:p>
        </w:tc>
        <w:tc>
          <w:tcPr>
            <w:tcW w:w="16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Асеновград</w:t>
            </w:r>
          </w:p>
        </w:tc>
        <w:tc>
          <w:tcPr>
            <w:tcW w:w="31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6D6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Медиха Пламенова Цветкова</w:t>
            </w:r>
          </w:p>
        </w:tc>
        <w:tc>
          <w:tcPr>
            <w:tcW w:w="15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Член</w:t>
            </w:r>
          </w:p>
        </w:tc>
        <w:tc>
          <w:tcPr>
            <w:tcW w:w="1376" w:type="dxa"/>
            <w:shd w:val="clear" w:color="auto" w:fill="FFFFFF"/>
          </w:tcPr>
          <w:p w:rsidR="00A95DA6" w:rsidRDefault="00A95DA6" w:rsidP="00A95DA6">
            <w:r w:rsidRPr="002A0D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A95DA6" w:rsidRPr="006D6738" w:rsidTr="00A95DA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160100105</w:t>
            </w:r>
          </w:p>
        </w:tc>
        <w:tc>
          <w:tcPr>
            <w:tcW w:w="16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Асеновград</w:t>
            </w:r>
          </w:p>
        </w:tc>
        <w:tc>
          <w:tcPr>
            <w:tcW w:w="31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Станимир Димитров Тянев</w:t>
            </w:r>
          </w:p>
        </w:tc>
        <w:tc>
          <w:tcPr>
            <w:tcW w:w="15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376" w:type="dxa"/>
            <w:shd w:val="clear" w:color="auto" w:fill="FFFFFF"/>
          </w:tcPr>
          <w:p w:rsidR="00A95DA6" w:rsidRDefault="00A95DA6" w:rsidP="00A95DA6">
            <w:r w:rsidRPr="002A0D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A95DA6" w:rsidRPr="006D6738" w:rsidTr="00A95DA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160100106</w:t>
            </w:r>
          </w:p>
        </w:tc>
        <w:tc>
          <w:tcPr>
            <w:tcW w:w="16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Асеновград</w:t>
            </w:r>
          </w:p>
        </w:tc>
        <w:tc>
          <w:tcPr>
            <w:tcW w:w="31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Виктория Николаева Стефанова</w:t>
            </w:r>
          </w:p>
        </w:tc>
        <w:tc>
          <w:tcPr>
            <w:tcW w:w="15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Член </w:t>
            </w:r>
          </w:p>
        </w:tc>
        <w:tc>
          <w:tcPr>
            <w:tcW w:w="1376" w:type="dxa"/>
            <w:shd w:val="clear" w:color="auto" w:fill="FFFFFF"/>
          </w:tcPr>
          <w:p w:rsidR="00A95DA6" w:rsidRDefault="00A95DA6" w:rsidP="00A95DA6">
            <w:r w:rsidRPr="002A0D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</w:tbl>
    <w:p w:rsidR="00481BB2" w:rsidRPr="006D6738" w:rsidRDefault="00481BB2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1BB2" w:rsidRPr="006D6738" w:rsidRDefault="00481BB2" w:rsidP="003B5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ОПРЕДЕЛЯ секционните избирателни комисии по т.1 да работят в намален състав.</w:t>
      </w:r>
    </w:p>
    <w:p w:rsidR="00481BB2" w:rsidRPr="006D6738" w:rsidRDefault="00481BB2" w:rsidP="003B570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38">
        <w:rPr>
          <w:rFonts w:ascii="Times New Roman" w:hAnsi="Times New Roman" w:cs="Times New Roman"/>
          <w:sz w:val="24"/>
          <w:szCs w:val="24"/>
        </w:rPr>
        <w:t>Анулира издадените удостоверения. </w:t>
      </w:r>
    </w:p>
    <w:p w:rsidR="00481BB2" w:rsidRPr="006D6738" w:rsidRDefault="00481BB2" w:rsidP="003B5703">
      <w:pPr>
        <w:pStyle w:val="BodyText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D6738">
        <w:rPr>
          <w:rFonts w:ascii="Times New Roman" w:hAnsi="Times New Roman" w:cs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6D6738" w:rsidTr="008C56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562579" w:rsidRPr="006D6738" w:rsidTr="008C56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6D6738" w:rsidTr="008C56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9413D7" w:rsidRPr="006D6738" w:rsidTr="008C56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8C56B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9413D7" w:rsidRPr="006D6738" w:rsidTr="008C56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9413D7" w:rsidRPr="006D6738" w:rsidTr="008C56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9413D7" w:rsidRPr="006D6738" w:rsidTr="008C56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8C56B9" w:rsidRPr="006D6738" w:rsidTr="008C56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B9" w:rsidRPr="006D6738" w:rsidRDefault="008C56B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B9" w:rsidRPr="006D6738" w:rsidRDefault="008C56B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B9" w:rsidRPr="006D6738" w:rsidRDefault="008C56B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9413D7" w:rsidRPr="006D6738" w:rsidTr="008C56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9413D7" w:rsidRPr="006D6738" w:rsidTr="008C56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8C56B9" w:rsidRPr="006D6738" w:rsidTr="008C56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B9" w:rsidRPr="006D6738" w:rsidRDefault="008C56B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B9" w:rsidRPr="006D6738" w:rsidRDefault="008C56B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B9" w:rsidRPr="006D6738" w:rsidRDefault="008C56B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562579" w:rsidRPr="006D6738" w:rsidTr="008C56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B48E3" w:rsidRPr="006D6738" w:rsidRDefault="00EB5CEE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8C56B9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8</w:t>
      </w: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Общинска избирателна комисия община</w:t>
      </w:r>
      <w:r w:rsidR="00400585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Асеновград</w:t>
      </w: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562579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267AC2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Мария Пейчева</w:t>
      </w: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52786" w:rsidRPr="006D6738" w:rsidRDefault="009413D7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="00B52786" w:rsidRPr="006D6738">
        <w:rPr>
          <w:rFonts w:ascii="Times New Roman" w:hAnsi="Times New Roman" w:cs="Times New Roman"/>
          <w:sz w:val="24"/>
          <w:szCs w:val="24"/>
          <w:lang w:val="bg-BG"/>
        </w:rPr>
        <w:t>№ 181-МИ</w:t>
      </w:r>
      <w:r w:rsidR="00B52786" w:rsidRPr="006D6738">
        <w:rPr>
          <w:rFonts w:ascii="Times New Roman" w:hAnsi="Times New Roman" w:cs="Times New Roman"/>
          <w:sz w:val="24"/>
          <w:szCs w:val="24"/>
          <w:lang w:val="bg-BG"/>
        </w:rPr>
        <w:br/>
        <w:t>Асеновград, 29.10.2023 г.</w:t>
      </w:r>
    </w:p>
    <w:p w:rsidR="00B52786" w:rsidRPr="006D6738" w:rsidRDefault="00B52786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ОТНОСНО:</w:t>
      </w: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D67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Утвърждаване на промени в съставите на СИК</w:t>
      </w: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територията на община Асеновград при произвеждане на изборите за общински съветници и за кметове на 29 октомври 2023 г. </w:t>
      </w:r>
    </w:p>
    <w:p w:rsidR="00B52786" w:rsidRPr="006D6738" w:rsidRDefault="00B52786" w:rsidP="003B57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С Решение № 135-МИ/28.09.2023 г. на Общинска избирателна комисия – Асеновград са назначени поименните състави на секционните избирателни комисии на територията на община Асеновград и е утвърден списък с резервни членове.</w:t>
      </w:r>
    </w:p>
    <w:p w:rsidR="00B52786" w:rsidRPr="006D6738" w:rsidRDefault="00B52786" w:rsidP="003B57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Общинска избирателна комисия Асеновград са постъпили заявления за промени в съставите на СИК на територията на община Асеновград от следните партии и коалиции:</w:t>
      </w:r>
    </w:p>
    <w:p w:rsidR="00B52786" w:rsidRPr="006D6738" w:rsidRDefault="00B52786" w:rsidP="003B57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Вх. № 251/29.10.2023г. от партия ИМА ТАКЪВ НАРОД.</w:t>
      </w:r>
    </w:p>
    <w:p w:rsidR="00B52786" w:rsidRPr="006D6738" w:rsidRDefault="00B52786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Предвид изложеното и на основание  с чл. 87, ал. 1, т. 5 и т.6 от ИК Общинската избирателна комисия – Асеновград</w:t>
      </w:r>
    </w:p>
    <w:p w:rsidR="00B52786" w:rsidRPr="006D6738" w:rsidRDefault="00B52786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 Е Ш И:</w:t>
      </w:r>
    </w:p>
    <w:p w:rsidR="00B52786" w:rsidRPr="006D6738" w:rsidRDefault="00B52786" w:rsidP="003B57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7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ОСВОБОЖДАВА </w:t>
      </w:r>
      <w:r w:rsidRPr="006D6738">
        <w:rPr>
          <w:rFonts w:ascii="Times New Roman" w:hAnsi="Times New Roman" w:cs="Times New Roman"/>
          <w:color w:val="000000" w:themeColor="text1"/>
          <w:sz w:val="24"/>
          <w:szCs w:val="24"/>
        </w:rPr>
        <w:t>членове на СИК на територията на Община Асеновград</w:t>
      </w:r>
      <w:r w:rsidRPr="006D67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D6738">
        <w:rPr>
          <w:rFonts w:ascii="Times New Roman" w:hAnsi="Times New Roman" w:cs="Times New Roman"/>
          <w:color w:val="000000" w:themeColor="text1"/>
          <w:sz w:val="24"/>
          <w:szCs w:val="24"/>
        </w:rPr>
        <w:t> както следва:</w:t>
      </w:r>
    </w:p>
    <w:tbl>
      <w:tblPr>
        <w:tblStyle w:val="TableGrid"/>
        <w:tblW w:w="100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984"/>
        <w:gridCol w:w="1559"/>
      </w:tblGrid>
      <w:tr w:rsidR="00B52786" w:rsidRPr="006D6738" w:rsidTr="00AA37BD">
        <w:tc>
          <w:tcPr>
            <w:tcW w:w="1413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559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544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1559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B52786" w:rsidRPr="006D6738" w:rsidTr="00AA37BD">
        <w:tc>
          <w:tcPr>
            <w:tcW w:w="1413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160100087</w:t>
            </w:r>
          </w:p>
        </w:tc>
        <w:tc>
          <w:tcPr>
            <w:tcW w:w="1559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Орешец</w:t>
            </w:r>
          </w:p>
        </w:tc>
        <w:tc>
          <w:tcPr>
            <w:tcW w:w="3544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Христо Атанасов Пулков</w:t>
            </w:r>
          </w:p>
        </w:tc>
        <w:tc>
          <w:tcPr>
            <w:tcW w:w="1984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 </w:t>
            </w:r>
          </w:p>
        </w:tc>
        <w:tc>
          <w:tcPr>
            <w:tcW w:w="1559" w:type="dxa"/>
          </w:tcPr>
          <w:p w:rsidR="00B52786" w:rsidRPr="006D6738" w:rsidRDefault="00A95DA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B52786" w:rsidRPr="006D6738" w:rsidRDefault="00B52786" w:rsidP="003B57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АНУЛИРА</w:t>
      </w:r>
      <w:r w:rsidRPr="006D6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издадените им удостоверения</w:t>
      </w:r>
    </w:p>
    <w:p w:rsidR="00B52786" w:rsidRPr="006D6738" w:rsidRDefault="00B52786" w:rsidP="003B57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НАЗНАЧАВА</w:t>
      </w:r>
      <w:r w:rsidRPr="006D6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СИК на територията на община Асеновград, както следва: </w:t>
      </w:r>
    </w:p>
    <w:tbl>
      <w:tblPr>
        <w:tblStyle w:val="TableGrid"/>
        <w:tblW w:w="9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3544"/>
        <w:gridCol w:w="1984"/>
        <w:gridCol w:w="1418"/>
      </w:tblGrid>
      <w:tr w:rsidR="00B52786" w:rsidRPr="006D6738" w:rsidTr="00AA37BD">
        <w:tc>
          <w:tcPr>
            <w:tcW w:w="1419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559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544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1418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B52786" w:rsidRPr="006D6738" w:rsidTr="00AA37BD">
        <w:tc>
          <w:tcPr>
            <w:tcW w:w="1419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>160100087</w:t>
            </w:r>
          </w:p>
        </w:tc>
        <w:tc>
          <w:tcPr>
            <w:tcW w:w="1559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>Орешец</w:t>
            </w:r>
          </w:p>
        </w:tc>
        <w:tc>
          <w:tcPr>
            <w:tcW w:w="3544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>Верка Георгиева Игнатова</w:t>
            </w:r>
          </w:p>
        </w:tc>
        <w:tc>
          <w:tcPr>
            <w:tcW w:w="1984" w:type="dxa"/>
          </w:tcPr>
          <w:p w:rsidR="00B52786" w:rsidRPr="006D6738" w:rsidRDefault="00B5278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8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418" w:type="dxa"/>
          </w:tcPr>
          <w:p w:rsidR="00B52786" w:rsidRPr="006D6738" w:rsidRDefault="00A95DA6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B52786" w:rsidRPr="006D6738" w:rsidRDefault="00B52786" w:rsidP="003B5703">
      <w:pPr>
        <w:pStyle w:val="BodyText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D6738">
        <w:rPr>
          <w:rFonts w:ascii="Times New Roman" w:hAnsi="Times New Roman" w:cs="Times New Roman"/>
          <w:b/>
          <w:color w:val="000000" w:themeColor="text1"/>
        </w:rPr>
        <w:t>4. ИЗДАВА</w:t>
      </w:r>
      <w:r w:rsidRPr="006D6738">
        <w:rPr>
          <w:rFonts w:ascii="Times New Roman" w:hAnsi="Times New Roman" w:cs="Times New Roman"/>
          <w:color w:val="000000" w:themeColor="text1"/>
        </w:rPr>
        <w:t xml:space="preserve"> удостоверения на назначените членове на СИК по т.3.</w:t>
      </w:r>
    </w:p>
    <w:p w:rsidR="00B52786" w:rsidRPr="006D6738" w:rsidRDefault="00B52786" w:rsidP="003B5703">
      <w:pPr>
        <w:pStyle w:val="BodyText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D6738">
        <w:rPr>
          <w:rFonts w:ascii="Times New Roman" w:hAnsi="Times New Roman" w:cs="Times New Roman"/>
          <w:b/>
          <w:color w:val="000000" w:themeColor="text1"/>
        </w:rPr>
        <w:t>5.</w:t>
      </w:r>
      <w:r w:rsidRPr="006D6738">
        <w:rPr>
          <w:rFonts w:ascii="Times New Roman" w:hAnsi="Times New Roman" w:cs="Times New Roman"/>
          <w:color w:val="000000" w:themeColor="text1"/>
        </w:rPr>
        <w:t xml:space="preserve"> Членовете на СИК при изпълнение на своите функции са длъжностни лица по смисъла на чл. 93, т. 1 от Наказателния кодекс.</w:t>
      </w:r>
    </w:p>
    <w:p w:rsidR="00B52786" w:rsidRPr="006D6738" w:rsidRDefault="00B52786" w:rsidP="003B5703">
      <w:pPr>
        <w:pStyle w:val="BodyText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D6738">
        <w:rPr>
          <w:rFonts w:ascii="Times New Roman" w:hAnsi="Times New Roman" w:cs="Times New Roman"/>
          <w:b/>
          <w:color w:val="000000" w:themeColor="text1"/>
        </w:rPr>
        <w:t>6.</w:t>
      </w:r>
      <w:r w:rsidRPr="006D6738">
        <w:rPr>
          <w:rFonts w:ascii="Times New Roman" w:hAnsi="Times New Roman" w:cs="Times New Roman"/>
          <w:color w:val="000000" w:themeColor="text1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52786" w:rsidRPr="006D6738" w:rsidRDefault="00B52786" w:rsidP="003B5703">
      <w:pPr>
        <w:pStyle w:val="BodyText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D6738">
        <w:rPr>
          <w:rFonts w:ascii="Times New Roman" w:hAnsi="Times New Roman" w:cs="Times New Roman"/>
          <w:color w:val="000000" w:themeColor="text1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56257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9413D7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3416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9413D7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9413D7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9413D7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9413D7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3416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9413D7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9413D7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D7" w:rsidRPr="006D6738" w:rsidRDefault="009413D7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56257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93416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Извън залата</w:t>
            </w:r>
          </w:p>
        </w:tc>
      </w:tr>
      <w:tr w:rsidR="0056257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D6738" w:rsidRDefault="0056257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B48E3" w:rsidRPr="006D6738" w:rsidRDefault="00964A3F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93416B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8</w:t>
      </w:r>
      <w:r w:rsidR="00EB5CEE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 Общинска избирателна комисия община</w:t>
      </w:r>
      <w:r w:rsidR="00D74FA2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Асеновград</w:t>
      </w: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. 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D46FE" w:rsidRPr="006D6738" w:rsidRDefault="00BD46FE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Cs/>
          <w:sz w:val="24"/>
          <w:szCs w:val="24"/>
          <w:lang w:val="bg-BG"/>
        </w:rPr>
        <w:t>РЕШЕНИЕ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br/>
        <w:t>№182-МИ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br/>
        <w:t>Асеновград, 29.10.2023 г.</w:t>
      </w:r>
    </w:p>
    <w:p w:rsidR="00BD46FE" w:rsidRPr="006D6738" w:rsidRDefault="00BD46FE" w:rsidP="003B5703">
      <w:pPr>
        <w:pStyle w:val="NormalWeb"/>
        <w:shd w:val="clear" w:color="auto" w:fill="FFFFFF"/>
        <w:spacing w:before="100" w:beforeAutospacing="1" w:after="100" w:afterAutospacing="1"/>
        <w:ind w:firstLine="709"/>
        <w:jc w:val="both"/>
        <w:rPr>
          <w:rFonts w:cs="Times New Roman"/>
          <w:szCs w:val="24"/>
          <w:lang w:eastAsia="en-US"/>
        </w:rPr>
      </w:pPr>
      <w:r w:rsidRPr="006D6738">
        <w:rPr>
          <w:rFonts w:cs="Times New Roman"/>
          <w:szCs w:val="24"/>
          <w:lang w:eastAsia="en-US"/>
        </w:rPr>
        <w:t>ОТНОСНО: Жалба  вх. № 7/29.10.2023 г</w:t>
      </w:r>
      <w:r w:rsidR="00510FAE" w:rsidRPr="006D6738">
        <w:rPr>
          <w:rFonts w:cs="Times New Roman"/>
          <w:szCs w:val="24"/>
          <w:lang w:eastAsia="en-US"/>
        </w:rPr>
        <w:t>., постъпил</w:t>
      </w:r>
      <w:r w:rsidRPr="006D6738">
        <w:rPr>
          <w:rFonts w:cs="Times New Roman"/>
          <w:szCs w:val="24"/>
          <w:lang w:eastAsia="en-US"/>
        </w:rPr>
        <w:t xml:space="preserve"> в Общинска избирателна комисия Асеновград от кандидат за общински съветник Сотир Янков Кафалов с твърдения за предоставена зацапана бюлетина за гласуване за кандидат на кмет.</w:t>
      </w:r>
    </w:p>
    <w:p w:rsidR="00BD46FE" w:rsidRPr="006D6738" w:rsidRDefault="00BD46FE" w:rsidP="003B5703">
      <w:pPr>
        <w:pStyle w:val="NormalWeb"/>
        <w:shd w:val="clear" w:color="auto" w:fill="FFFFFF"/>
        <w:spacing w:before="100" w:beforeAutospacing="1" w:after="100" w:afterAutospacing="1"/>
        <w:ind w:firstLine="709"/>
        <w:jc w:val="both"/>
        <w:rPr>
          <w:rFonts w:cs="Times New Roman"/>
          <w:szCs w:val="24"/>
          <w:lang w:eastAsia="en-US"/>
        </w:rPr>
      </w:pPr>
    </w:p>
    <w:p w:rsidR="00BD46FE" w:rsidRPr="006D6738" w:rsidRDefault="00BD46F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 xml:space="preserve">На 29.10.2023 г. в 09:58 ч. в  Общинска избирателна комисия Асеновград е постъпила жалба с вх. № 7/29.10.2023 год. от Сотир Янков Кафалов – кандидат за общински съветник , в която са изложени твърдения, че в СИК 160100021, находяща се в ОУ „Христо Ботев“ – гр. Асеновград му е предоставена бюлетина за гласуване за кандидат за кмет на общината, която е била зацапана с мастило, като белязана с пръстов отпечатък. </w:t>
      </w:r>
    </w:p>
    <w:p w:rsidR="00BD46FE" w:rsidRPr="006D6738" w:rsidRDefault="00BD46F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Съгласно разпоредбите на Изборния кодекс и т. 8.1. от Методическите указания на ЦИК , приети с решение № 2655-МИ/12.10.2023г. на ЦИК , съответният член на СИК, който предоставя на гласоподавателите бюлетините за гласуване като предварително се уверява, че всяка хартиена бюлетина е по образец и че върху нея няма никакви отбелязвания. Ако хартиената бюлетина не е отпечатана , съгласно утвърдения образец, има зацапвания или механични увреждания, съответният член на СИК я отделя и върху гърба ѝ написва унищожена, откъсва нова хартиена бюлетина и я подава на избирателя. </w:t>
      </w:r>
    </w:p>
    <w:p w:rsidR="00BD46FE" w:rsidRPr="006D6738" w:rsidRDefault="00BD46F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Посоченото изискване е залегнало и в разпоредбата на чл. 265 ал.4 от Изборния  кодекс, приложим и към изборите за кмет на община (арг. от чл. 424 от Изборния кодекс).</w:t>
      </w:r>
    </w:p>
    <w:p w:rsidR="00BD46FE" w:rsidRPr="006D6738" w:rsidRDefault="00BD46F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Поради това следва да се укаже на състава на СИК 160100021, находяща се в ОУ „Христо Ботев“ – гр. Асеновград стриктно да спазва разпоредбите на Изборния кодекс и Методическите указания на ЦИК , приети с решение № 2655-МИ/12.10.2023г. на ЦИК.</w:t>
      </w:r>
    </w:p>
    <w:p w:rsidR="00BD46FE" w:rsidRPr="006D6738" w:rsidRDefault="00BD46FE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Ето защо и на основание чл. 87 ал. 1 т.22 и т. 23  вр. чл. 424 вр. чл.265 ал.4 от Изборния кодекс , Общинска избирателна комисия Асеновград</w:t>
      </w:r>
    </w:p>
    <w:p w:rsidR="00BD46FE" w:rsidRPr="006D6738" w:rsidRDefault="00BD46FE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И: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t> </w:t>
      </w:r>
    </w:p>
    <w:p w:rsidR="00BD46FE" w:rsidRPr="006D6738" w:rsidRDefault="00BD46FE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/>
          <w:bCs/>
          <w:sz w:val="24"/>
          <w:szCs w:val="24"/>
          <w:lang w:val="bg-BG"/>
        </w:rPr>
        <w:t>УКАЗВА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t> на състава на СИК 160100021, находяща се в ОУ „Христо Ботев“ – гр. Асеновград стриктно да спазва разпоредбите на Изборния кодекс и Методическите указания на ЦИК , приети с решение № 2655-МИ/12.10.2023г. на ЦИК.</w:t>
      </w:r>
    </w:p>
    <w:p w:rsidR="00BD46FE" w:rsidRPr="006D6738" w:rsidRDefault="00BD46FE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Копие от решението да се предостави незабавно на членовете на 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t>СИК 160100021.</w:t>
      </w:r>
    </w:p>
    <w:p w:rsidR="00BD46FE" w:rsidRPr="006D6738" w:rsidRDefault="00BD46FE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Настоящото решение подлежи на оспорване в 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t xml:space="preserve">срок до три дни от обявяването му </w:t>
      </w: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 Централната избирателна комисия.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A37BD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93416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93416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93416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Извън залата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A37BD" w:rsidRPr="006D6738" w:rsidRDefault="00AA37BD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93416B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8</w:t>
      </w: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510FAE" w:rsidRPr="006D6738" w:rsidRDefault="00510FAE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№ 183-МИ</w:t>
      </w: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Асеновград, 29.10.2023 г.</w:t>
      </w:r>
    </w:p>
    <w:p w:rsidR="00510FAE" w:rsidRPr="006D6738" w:rsidRDefault="00510FAE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: Сигнал  вх. № 8/29.10.2023 г., постъпил в Общинска избирателна комисия Асеновград от Иванка Красимирова Манова с твърдения за неправомерни действия от представител на ПП ГЕРБ в секция 160100072, находяща в село Долнослав</w:t>
      </w:r>
    </w:p>
    <w:p w:rsidR="00510FAE" w:rsidRPr="006D6738" w:rsidRDefault="00510FA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Във връзка с постъпил сигнал вх.№8/29.10.2023 г. в 10:47 в ОИК-Асеновград от Иванка Красимирова Манова, ЕГН </w:t>
      </w:r>
      <w:r w:rsidR="0041152F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 твърдения за неправомерни действия от представител на ПП ГЕРБ в секция 72, находяща в село Долнослав, изравняващи се във водене на паралелен списък с брой и имена на гласуващите в село Долнослав, като доказателство подателката на сигнала е изпратила снимки на имейла адреса на ОИК – Асеновград. </w:t>
      </w:r>
    </w:p>
    <w:p w:rsidR="00510FAE" w:rsidRPr="006D6738" w:rsidRDefault="00510FA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раздел III т. 3.1 от Решение №6-МИ/11.09.2023 г. е определен член на ОИК-Асеновград, който да обработи сигнала и да изготви проект на решение. </w:t>
      </w:r>
    </w:p>
    <w:p w:rsidR="00510FAE" w:rsidRPr="006D6738" w:rsidRDefault="00510FA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>В изпълнение на горното след проведен разговор с председателя на СИК № 160100072 с. Долнослав, община Асеновград, се установи, че в изборното помещение са присъствали упълномощени представители на следните партии и коалиции: ПП-ДБ, ГЕРБ, Местна коалиция Партия консервативна България(Български възход) и БДС-Радикали.</w:t>
      </w:r>
    </w:p>
    <w:p w:rsidR="00510FAE" w:rsidRPr="006D6738" w:rsidRDefault="00510FA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оглед на горното следва да се укаже на състава на СИК № 160100072 с. Долнослав, община Асеновград стриктно да се спазват разпоредбите на Изборния кодекс и Методическите указания на ЦИК, приети с Решение №2655-МИ/12.10.2023 г. и съгласно чл. 100 ал.1 т.3 от Изборния кодекс съставът на секционната избирателна комисия осигурява свободното и спокойно протичане на гласуването в избирателната секция и в изпълнение на разпоредбата на чл.100 ал.3 от ИК следва да се 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укаже на председателя на СИК 160100072 да осигури нормално и законосъобразно протичане на гласуването в избирателната секция, като не допуска извършването на неправомерни действия от лица, които имат право да присъстват в изборното помещение в изборния ден – упълномощени представители и застъпници.</w:t>
      </w:r>
    </w:p>
    <w:p w:rsidR="00510FAE" w:rsidRPr="006D6738" w:rsidRDefault="00510FA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Ето защо и на основание чл. 87 ал. 1 т.22 и т. 23  вр. чл. 100 ал.1 т.3 и ал.3 от Изборния кодекс , Общинска избирателна комисия Асеновград</w:t>
      </w:r>
    </w:p>
    <w:p w:rsidR="00510FAE" w:rsidRPr="006D6738" w:rsidRDefault="00510FA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Р Е Ш И:</w:t>
      </w:r>
    </w:p>
    <w:p w:rsidR="00510FAE" w:rsidRPr="006D6738" w:rsidRDefault="00510FA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УКАЗВА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на председателя на СИК 160100072 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>с. Долнослав, община Асеновград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осигури свободното и спокойно протичане на гласуването в избирателната секция, като не допуска извършването на неправомерни действия от лица, които имат право да присъстват в изборното помещение в изборния ден – упълномощени представители и застъпници.</w:t>
      </w:r>
    </w:p>
    <w:p w:rsidR="00510FAE" w:rsidRPr="006D6738" w:rsidRDefault="00510FAE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Решението на ОИК-Асеновград да се сведе до знанието на членовете на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СИК 160100072, с. Долнослав, община Асеновград.</w:t>
      </w:r>
    </w:p>
    <w:p w:rsidR="00510FAE" w:rsidRPr="006D6738" w:rsidRDefault="00510FAE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Настоящото решение подлежи на оспорване в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 до три дни от обявяването му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 Централната избирателна комисия.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A37BD" w:rsidRPr="006D6738" w:rsidTr="00CA61F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A37BD" w:rsidRPr="006D6738" w:rsidTr="00CA61F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CA61F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CA61FD" w:rsidRPr="006D6738" w:rsidTr="00CA61F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CA61F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CA61F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CA61F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CA61FD" w:rsidRPr="006D6738" w:rsidTr="00CA61F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CA61FD" w:rsidRPr="006D6738" w:rsidTr="00CA61F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CA61FD" w:rsidRPr="006D6738" w:rsidTr="00CA61F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CA61FD" w:rsidRPr="006D6738" w:rsidTr="00CA61F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FD" w:rsidRPr="006D6738" w:rsidRDefault="00CA61F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CA61F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A37BD" w:rsidRPr="006D6738" w:rsidRDefault="008F1FF8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</w:t>
      </w:r>
      <w:r w:rsidR="00CA61FD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11</w:t>
      </w:r>
      <w:r w:rsidR="00AA37BD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ПРОТИВ – 0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  <w:r w:rsidR="003932B3" w:rsidRPr="006D6738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Cs/>
          <w:sz w:val="24"/>
          <w:szCs w:val="24"/>
          <w:lang w:val="bg-BG"/>
        </w:rPr>
        <w:t>РЕШЕНИЕ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br/>
        <w:t>№ 184-МИ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br/>
        <w:t>Асеновград, 29.10.2023 г.</w:t>
      </w:r>
    </w:p>
    <w:p w:rsidR="003932B3" w:rsidRPr="006D6738" w:rsidRDefault="003932B3" w:rsidP="003B5703">
      <w:pPr>
        <w:pStyle w:val="NormalWeb"/>
        <w:shd w:val="clear" w:color="auto" w:fill="FFFFFF"/>
        <w:spacing w:before="100" w:beforeAutospacing="1" w:after="100" w:afterAutospacing="1"/>
        <w:ind w:firstLine="709"/>
        <w:jc w:val="both"/>
        <w:rPr>
          <w:rFonts w:cs="Times New Roman"/>
          <w:szCs w:val="24"/>
          <w:lang w:eastAsia="en-US"/>
        </w:rPr>
      </w:pPr>
      <w:r w:rsidRPr="006D6738">
        <w:rPr>
          <w:rFonts w:cs="Times New Roman"/>
          <w:szCs w:val="24"/>
          <w:lang w:eastAsia="en-US"/>
        </w:rPr>
        <w:t>ОТНОСНО: Сигнал  вх. № 6/28.10.2023 г., постъпил на електронната поща от Златка Костадинова Костадинова с твърдения за неправомерно разпространяване на агитационни материали на места в Асеновград.</w:t>
      </w:r>
    </w:p>
    <w:p w:rsidR="003932B3" w:rsidRPr="006D6738" w:rsidRDefault="003932B3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На 28.10.2023 г. в 21.07 ч. на електронната поща на  Общинска избирателна комисия Асеновград е постъпил сигнал с вх. № 6/28.10.2023 год. от Златка Костадинова Костадинова, в който са изложени твърдения за залепени агитационни плакати  по стълбове за улично осветление на улица „Родолюбие“ в близост до ОУ „Никола Вапцаров“, в тунела под Община Асеновград, на автобусните спирки находящи се: на улица „Александър Стамболийски“, до УМБАЛ „Асеновград“; до детска градина „Асенова Крепост“; до сладкарница „Нико“ и до ОУ „Христо Ботев“,  на кандидати за общински съветници и за кметове.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Във връзка с постъпилия сигнал е извършена проверка от членове на Общинска избирателна комисия Асеновград на всички упоменати в жалбата места и е заснет снимков материал, при която е установено наличие на залепени агитационни плакати  по стълбове за улично осветление на улица „Родолюбие“ в близост до ОУ „Никола Вапцаров“, в тунела под Община Асеновград, на автобусните спирки находящи се: на улица „Александър Стамболийски“, до УМБАЛ „Асеновград“; до детска градина „Асенова Крепост“; до сладкарница „Нико“ и до ОУ „Христо Ботев“,  на кандидати за общински съветници и за кметове.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С писмо изх. № 252/29.10.2023г. ОИК – Асеновград е изискала справка от община Асеновград относно обстоятелството чия собственост са стълбовете за улично осветление и автобусните спирки.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С писмо вх. № 253/29.10.2023г. Общинска администрация-Асеновград е уведомила ОИК-Асеновград, че стълбовете за улично осветление и автобусните спирки, разположени на територията на гр.Асеновград са собственост на община Асеновград.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 xml:space="preserve">Съгласно Заповед № А-2322/ 28.09.2023 г. на Кмета на Община Асеновград, по време на предизборната кампания могат да се разпространяват агитационни материали на   табла – собственост на Община Асеновград, а именно: 12 (дванадесет) броя, номерирани от № 1 до № 12, разположени на 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lastRenderedPageBreak/>
        <w:t>площад „Академик Николай Хайтов”. Всяка партия и коалиция поставя агитационните си материали на таблото, съответстващо на номера в бюлетината обявено с решение № 2519-МИ от 27.09.2023 г. на ЦИК; на сградите, в които са настанени политическите партии и коалиции; на други сгради, огради и витрини агитационни материали се поставят след предоставено разрешение от собственика или управителя на имота.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Видно от изложеното, поставените агитационни материали на стълбовете за улично осветление и автобусните спирки са разпространени на нерегламентирани за това места.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При така установената фактическа обстановка, Общинска избирателна комисия Асеновград, приема, че е налице нарушение на разпоредбата на чл. 183, ал. 3 от Изборния кодекс.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186, ал.1 от Изборния кодекс следва да се укаже на Кмета на Община Асеновград да предприеме действия по премахване на  агитационните материали, поставени в нарушение на Изборния кодекс на стълбовете за улично осветление и автобусните спирки на посочените по-горе места в гр.Асеновград. 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sz w:val="24"/>
          <w:szCs w:val="24"/>
          <w:lang w:val="bg-BG"/>
        </w:rPr>
        <w:t>Ето защо и на основание чл. 87, ал. 1, т. 23, във връзка с чл. 182, ал. 3 и чл.186 ал.1  от Изборния кодекс , Общинска избирателна комисия Асеновград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/>
          <w:bCs/>
          <w:sz w:val="24"/>
          <w:szCs w:val="24"/>
          <w:lang w:val="bg-BG"/>
        </w:rPr>
        <w:t>УСТАНОВЯВА 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t>нарушение по сигнал  вх. № 6/28.10.2023 г., постъпил на електронната поща от Златка Костадинова Костадинова за залепени агитационни плакати  по стълбове за улично осветление на улица „Родолюбие“ в близост до ОУ „Никола Вапцаров“, в тунела под Община Асеновград, на автобусните спирки находящи се: на улица „Александър Стамболийски“, до УМБАЛ „Асеновград“; до детска градина „Асенова Крепост“; до сладкарница „Нико“ и до ОУ „Христо Ботев“,  на кандидати за общински съветници и за кметове.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b/>
          <w:bCs/>
          <w:sz w:val="24"/>
          <w:szCs w:val="24"/>
          <w:lang w:val="bg-BG"/>
        </w:rPr>
        <w:t>УКАЗВА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t> на Кмета на Община Асеновград да предприеме действия по премахване агитационните материали, поставени в нарушение на Изборния кодекс на посочените по –горе места в 3 – днвевен срок от днес.</w:t>
      </w:r>
    </w:p>
    <w:p w:rsidR="003932B3" w:rsidRPr="006D6738" w:rsidRDefault="003932B3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Настоящото решение подлежи на оспорване в </w:t>
      </w:r>
      <w:r w:rsidRPr="006D6738">
        <w:rPr>
          <w:rFonts w:ascii="Times New Roman" w:hAnsi="Times New Roman" w:cs="Times New Roman"/>
          <w:sz w:val="24"/>
          <w:szCs w:val="24"/>
          <w:lang w:val="bg-BG"/>
        </w:rPr>
        <w:t xml:space="preserve">срок до три дни от обявяването му </w:t>
      </w:r>
      <w:r w:rsidRPr="006D67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 Централната избирателна комисия.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A37BD" w:rsidRPr="006D6738" w:rsidTr="003932B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A37BD" w:rsidRPr="006D6738" w:rsidTr="003932B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3932B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95DA6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37BD" w:rsidRPr="006D6738" w:rsidTr="003932B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932B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3932B3" w:rsidRPr="006D6738" w:rsidTr="003932B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B3" w:rsidRPr="006D6738" w:rsidRDefault="003932B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B3" w:rsidRPr="006D6738" w:rsidRDefault="003932B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B3" w:rsidRPr="006D6738" w:rsidRDefault="003932B3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932B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932B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3932B3" w:rsidRPr="006D6738" w:rsidTr="003932B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B3" w:rsidRPr="006D6738" w:rsidRDefault="003932B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B3" w:rsidRPr="006D6738" w:rsidRDefault="003932B3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B3" w:rsidRPr="006D6738" w:rsidRDefault="003932B3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932B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932B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3932B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3932B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A37BD" w:rsidRPr="006D6738" w:rsidRDefault="00AA37BD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2701EC" w:rsidRPr="006D6738" w:rsidRDefault="002701EC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№ 185-МИ</w:t>
      </w: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Асеновград, 29.10.2023 г.</w:t>
      </w:r>
    </w:p>
    <w:p w:rsidR="002701EC" w:rsidRPr="006D6738" w:rsidRDefault="002701EC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Сигнал  вх. № 9/29.10.2023 г., постъпил в Общинска избирателна комисия Асеновград по електронна поща от Иван Славчев Славчев - 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>упълномощен представител на партия ГЕРБ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твърдения за неправомерни действия в СИК 160100090 и СИК 160100068, находящи в село Боянци, извършени от кандидат за кмет на кметство.</w:t>
      </w:r>
    </w:p>
    <w:p w:rsidR="002701EC" w:rsidRPr="006D6738" w:rsidRDefault="002701EC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Общинска избирателна комисия Асеновград е постъпил сигнал с вх.№ 9/29.10.2023 г. в 12:55 часа от Иван Славчев Славчев - упълномощен представител на партия ГЕРБ, с твърдения за неправомерни действия от кандидат за кмет на Кметство с. Боянци, в СИК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160100090 и СИК 160100068, изразяващи се в нарушаване на обществения ред, предизвикване на скандали и обиди, което е наложило намеса на полицейски служители. Жалбата е подадена и в Районна прокуратура Пловдив, Териториално отделение Асеновград. 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2701EC" w:rsidRPr="006D6738" w:rsidRDefault="002701EC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раздел III т. 3.1 от Решение №6-МИ/11.09.2023 г. е определен член на ОИК-Асеновград, който да обработи сигнала и да изготви проект на решение. </w:t>
      </w:r>
    </w:p>
    <w:p w:rsidR="002701EC" w:rsidRPr="006D6738" w:rsidRDefault="002701EC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В изпълнение на горното след проведен разговор с председателите на СИК 160100090  и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СИК 160100068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>, се установи, че е възникнал скандал в коридора пред стаите, в които са обособени СИК, което е наложило намеса на полицейския служител, охраняващ избирателните секции.</w:t>
      </w:r>
    </w:p>
    <w:p w:rsidR="002701EC" w:rsidRPr="006D6738" w:rsidRDefault="002701EC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цел нормалното протичане на изборния ден, съставите на  СИК № 160100090 и СИК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160100068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с. Боянци, община Асеновград  следва стриктно да се спазват разпоредбите на Изборния кодекс и Методическите указания на ЦИК, приети с Решение № 2655-МИ/12.10.2023 г. и да имат предвид, че съгласно чл. 100 ал.1 т.3 от Изборния кодекс съставът на секционната избирателна комисия осигурява свободното и спокойно протичане на гласуването в избирателната секция  в изпълнение на разпоредбата на чл.100 ал.3 от ИК. </w:t>
      </w:r>
    </w:p>
    <w:p w:rsidR="002701EC" w:rsidRPr="006D6738" w:rsidRDefault="002701EC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Следва да се укаже  на председателя на СИК 160100090 и СИК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160100068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цел осигуряване на нормално и законосъобразно протичане на гласуването в избирателните секции да не допускат неправомерни действия от лица в и извън изборните помещения и при нужда да потърсят съдействие от полицейските служители, които охраняват помещенията.</w:t>
      </w:r>
    </w:p>
    <w:p w:rsidR="002701EC" w:rsidRPr="006D6738" w:rsidRDefault="002701EC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Ето защо и на основание чл. 87 ал. 1 т.22 и т. 23  вр. чл. 100 ал.1 т.3 и ал.3 от Изборния кодекс , Общинска избирателна комисия Асеновград</w:t>
      </w:r>
    </w:p>
    <w:p w:rsidR="002701EC" w:rsidRPr="006D6738" w:rsidRDefault="002701EC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Р Е Ш И:</w:t>
      </w:r>
    </w:p>
    <w:p w:rsidR="002701EC" w:rsidRPr="006D6738" w:rsidRDefault="002701EC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УКАЗВА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 на председателите на СИК 160100090 и СИК 160100068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>, с. Боянци,  община Асеновград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>с цел осигуряване на нормално и законосъобразно протичане на гласуването в избирателните секции да не допускат неправомерни действия от лица в и извън изборните помещения и при нужда да потърсят съдействие от полицейските служители, които охраняват помещенията.</w:t>
      </w:r>
    </w:p>
    <w:p w:rsidR="002701EC" w:rsidRPr="006D6738" w:rsidRDefault="002701EC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Настоящото решение подлежи на оспорване в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 до три дни от обявяването му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 Централната избирателна комисия.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A37BD" w:rsidRPr="006D6738" w:rsidTr="005D019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A37BD" w:rsidRPr="006D6738" w:rsidTr="005D01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2701EC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Извън залата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2701EC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2701EC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2701EC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Извън залата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A37BD" w:rsidRPr="006D6738" w:rsidRDefault="00AA37BD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</w:t>
      </w:r>
      <w:r w:rsidR="002701EC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7</w:t>
      </w: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№. 186 -МИ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29.10.2023 г.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Сигнал вх. № 10/29.10.2023 г. препратен от ЦИК по електронна поща  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 Общинска избирателна комисия – Асеновград е постъпил сигнал по електронна поща с вх.№ 10/29.10.2023 г. – 15:30 часа, препратен от Централна избирателна комисия, в който се съдържат твърдения, че „при взимане на отрязък на бюлетина за общински съвет се вижда най-горният номер, който се пада на партия БСП.“ Сигналът е постъпил в ЦИК с вх. № С-67/29.10.2023г.  и е препратен за разглеждане от ОИК-Асеновград.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основание раздел III т.2 от Решение № 6- МИ/11.09.2023г. на Общинска избирателна комисия Асеновград е определен член, който да извърши проверка по сигнала. При извършване на проверката е установено, че в сигналът не се съдържат данни за подателя, не е подписан, не са посочени  адрес и телефон за връзка .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Поради това и на основание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III т.3.4. от Решение № 6- МИ/11.09.2023г. на Общинска избирателна комисия Асеновград подателят е уведомен да отстрани посочените нередовности . Указанията са изпратени на електронната поща – </w:t>
      </w:r>
      <w:hyperlink r:id="rId8" w:history="1">
        <w:r w:rsidRPr="006D6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 w:eastAsia="bg-BG"/>
          </w:rPr>
          <w:t>gopeto92@gmail.com</w:t>
        </w:r>
      </w:hyperlink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от която е постъпил сигналът в ЦИК.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Постъпилите жалби и сигнали в изборния ден се разглеждат в срок до 1 (един) час от постъпването им и преди края на изборния ден. В срок до 16:30 часа на 29.10.2023г. посочените нередовности не са отстранени 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До часа на провеждане на заседание на Общинска избирателна комисия Асеновград на 28.10.2023г.  посочените по-горе нередовности не са отстранени. 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 xml:space="preserve">Съгласно раздел III т.1. от Решение № 6- МИ/11.09.2023г. на Общинска избирателна комисия Асеновград, подадените по електронна поща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сигнали следва да бъдат подписани и сканирани. На разглеждане подлежат само тези, подадени в писмена форма  с посочен подател, адрес и телефон за връзка. 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Ето защо Общинска избирателна комисия Асеновград счита, че постъпилият сигнал следва да бъде оставен без разглеждане. 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Предвид горното и на основание чл.87 ал.1 т.22  от Изборния кодекс и Решение № 6-МИ/11.09.2023 г.  на Общинска избирателна комисия – Асеновград,  Общинска избирателна комисия – Асеновград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И: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ОСТАВЯ БЕЗ РАЗГЛЕЖДАНЕ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сигнал вх. № 10/29.10.2023 г., постъпил в ЦИК с вх. № С-67/29.10.2023г.   </w:t>
      </w:r>
    </w:p>
    <w:p w:rsidR="00D55A61" w:rsidRPr="006D6738" w:rsidRDefault="00D55A61" w:rsidP="003B57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A37BD" w:rsidRPr="006D6738" w:rsidTr="005D019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A37BD" w:rsidRPr="006D6738" w:rsidTr="005D01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5D01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5D01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A37BD" w:rsidRPr="006D6738" w:rsidRDefault="00AA37BD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ОСОБЕНО МНЕНИЕ – 0  членове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№ 187-МИ</w:t>
      </w: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Асеновград, 29.10.2023 г.</w:t>
      </w:r>
    </w:p>
    <w:p w:rsidR="00D55A61" w:rsidRPr="006D6738" w:rsidRDefault="00D55A61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: Сигнал  вх. № 11/29.10.2023 г., постъпил в Общинска избирателна комисия Асеновград, подаден лично от Апостол Панков Тименов – кандидат за кмет от МК “Консервативна България (Български Възход)“ с твърдения за неправомерни действия, изразяващи се в нарушаване на тайната вота в ПСИК 160100078, находяща в град Асеновград, извършени от двама от членовете на ПСИК.</w:t>
      </w:r>
    </w:p>
    <w:p w:rsidR="00D55A61" w:rsidRPr="006D6738" w:rsidRDefault="00D55A61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Общинска избирателна комисия Асеновград е постъпил сигнал с вх.№ 11/29.10.2023 г. в 17:00 часа от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Апостол Панков Тименов – кандидат за кмет от МК“Консервативна България (Български Възход)“ с твърдения за неправомерни действия, изразяващи се в нарушаване на тайната вота в ПСИК 160100078, находяща в град Асеновград, извършени от двама от членовете на 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>ПСИК №160100078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които са се качили до избирателите, живущи в град Асеновград, ул.“Драгоман“ № 18 на втория етаж от жилището, за гласуване, като са носили само бюлетини, след което не са подпечатали същите и не са носили кутия за гласуване. 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D55A61" w:rsidRPr="006D6738" w:rsidRDefault="00D55A61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раздел III т. 3.1 от Решение №6-МИ/11.09.2023 г. е определен член на ОИК-Асеновград, който да обработи сигнала и да изготви проект на решение. </w:t>
      </w:r>
    </w:p>
    <w:p w:rsidR="00D55A61" w:rsidRPr="006D6738" w:rsidRDefault="00D55A61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цел нормалното протичане на изборния ден, следва да се укаже на състава на  ПСИК №160100078 в гр. Асеновград следва стриктно да се спазват разпоредбите на Изборния кодекс и Методическите указания на ЦИК, приети с Решение № 2655-МИ/12.10.2023 г </w:t>
      </w:r>
    </w:p>
    <w:p w:rsidR="00D55A61" w:rsidRPr="006D6738" w:rsidRDefault="00D55A61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>Следва да се укаже  на председателя на ПСИК № 160100078 в град Асеновград с цел осигуряване на нормално и законосъобразно протичане на гласуването в подвижните избирателни секции да не допускат неправомерни действия от лица, които имат право да осъществяват функции по провеждане на гласуване чрез ПСИК.</w:t>
      </w:r>
    </w:p>
    <w:p w:rsidR="00D55A61" w:rsidRPr="006D6738" w:rsidRDefault="00D55A61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Ето защо и на основание чл. 87 ал. 1 т.22 и т. 23   от Изборния кодекс , Общинска избирателна комисия Асеновград</w:t>
      </w:r>
    </w:p>
    <w:p w:rsidR="00D55A61" w:rsidRPr="006D6738" w:rsidRDefault="00D55A61" w:rsidP="006D673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D55A61" w:rsidRPr="006D6738" w:rsidRDefault="00D55A61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УКАЗВА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на председателя на 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>ПСИК №160100078 в град Асеновград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D6738">
        <w:rPr>
          <w:rFonts w:ascii="Times New Roman" w:eastAsia="Calibri" w:hAnsi="Times New Roman" w:cs="Times New Roman"/>
          <w:sz w:val="24"/>
          <w:szCs w:val="24"/>
          <w:lang w:val="bg-BG"/>
        </w:rPr>
        <w:t>с цел осигуряване на нормално и законосъобразно протичане на гласуването в подвижните избирателни секции да не допуска неправомерни действия от лица, които имат право да осъществяват функции по провеждане на гласуване чрез ПСИК.</w:t>
      </w:r>
    </w:p>
    <w:p w:rsidR="00D55A61" w:rsidRPr="006D6738" w:rsidRDefault="00D55A61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Настоящото решение подлежи на оспорване в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 до три дни от обявяването му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 Централната избирателна комисия.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</w:t>
      </w:r>
      <w:r w:rsidR="00D55A61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A37BD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A37BD" w:rsidRPr="006D6738" w:rsidRDefault="00AA37BD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 от дневния ред: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188-МИ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29.10.2023 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ОТНОСНО: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Обявяване края на изборния ден при провеждане на изборите за общински съветници и кметове на 29.10.2023г.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Всички СИК на територията на Община Асеновград  са уведомили общинска администрация, че в 20.00ч. на 29 октомври 2023г. гласуването в избирателните секции на територията на община Асеновград е приключило.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87, ал. 1, т. 25 от Изборния кодекс,  Общинската избирателна комисия -Асеновград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 Е  Ш  И 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ОБЯВЯВА края на изборния ден за произвеждане на изборите за общински съветници и кметове в 20:00 часа на 29 октомври 2023 г. 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A37BD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A37BD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A37BD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BD" w:rsidRPr="006D6738" w:rsidRDefault="00AA37B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A37BD" w:rsidRPr="006D6738" w:rsidRDefault="00AA37BD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ПРОТИВ – 0 гласа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A37BD" w:rsidRPr="006D6738" w:rsidRDefault="00AA37B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DC1423" w:rsidRPr="006D6738" w:rsidRDefault="00DC1423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 от дневния ред:</w:t>
      </w:r>
    </w:p>
    <w:p w:rsidR="00DC1423" w:rsidRPr="006D6738" w:rsidRDefault="00DC1423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№189-МИ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29.10.2023 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ОТНОСНО: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отваряне на чувал на СИК 160100044 при провеждане на изборите за общински съветници и кметове на 29.10.2023г.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 Решение №2653-МИ от 12.10.2023г. Централна избирателна комисия е указала начина на опаковане на избирателните списъци, протоколите, бюлетините и другите книжа и материали след приключване на гласуването.  Съгласно  т.II, в плик №1-МИ – Списъци </w:t>
      </w:r>
      <w:r w:rsidRPr="00A95D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bg-BG" w:eastAsia="bg-BG"/>
        </w:rPr>
        <w:t>на СИК ….. секционните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комисии поставят: избирателен списък, декларации, списък на заличените лица и списъка за допълнително вписване на придружителите. Този плик се подписва и подпечатва с печата на СИК от членовете на СИК преди поставянето в тях на книжата, след което се запечатва. Този плик не се поставя в чувала, а се предава на Общинска избирателна комисия. 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предаване на книжата на трета контрола по реда на Решение №2653-МИ и Методическите указания на ЦИК, приети С Решение №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приети с решение № 2655-МИ/12.10.2023г. на ЦИК се установи, че плик 1 е поставен в чувала и няма как да бъде изваден без да присъстват всички членове на СИК. В Общинска избирателна комисия –Асеновград  са осигурени всички членове на СИК №  160100044– Асеновград, община 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87, ал. 1, т. 1  от Изборния кодекс   Общинската избирателна комисия -Асеновград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 Е  Ш  И 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РАЗРЕШАВА да се отвори  чувал на СИК №  160100044 –Асеновград, община Асеновград за изваждането на избирателните списъци в присъствието на всички членове на СИК №  160100044 –Асеновград, община Асеновград и на членовете на Общинска избирателна комисия 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DC1423" w:rsidRPr="006D6738" w:rsidRDefault="00DC1423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C1423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DC1423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C1423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C1423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DC1423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DC1423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DC1423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DC1423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DC1423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DC1423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DC1423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C1423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23" w:rsidRPr="006D6738" w:rsidRDefault="00DC1423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DC1423" w:rsidRPr="006D6738" w:rsidRDefault="00DC1423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DC1423" w:rsidRPr="006D6738" w:rsidRDefault="00DC1423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DC1423" w:rsidRPr="006D6738" w:rsidRDefault="00DC1423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DC1423" w:rsidRPr="006D6738" w:rsidRDefault="00DC1423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DC1423" w:rsidRPr="006D6738" w:rsidRDefault="00DC1423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 от дневния ред: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190 -МИ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ОТНОСНО: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преброяване на  гласовете на СИК 160100039  при провеждане на изборите за общински съветници и кметове на 29.10.2023г.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При осъществена проверка на протокол (Приложение № 101-МИ-хм) на СИК № 160100039 – Асеновград, община Асеновград, е констатирано съществено несъответствие във вписаните в протокола данни, които не могат да бъдат отстранени от присъстващите членове в Общинска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избирателна комисия. Съгласно  445, ал. 3 от Изборния кодекс при установено несъответствие между фабричните номера на получения и предадения протокол от СИК или съществено несъответствие във вписаните в протокола данни, които не могат да бъдат отстранени от СИК, секционната избирателна комисия, заедно с Общинска избирателна комисия извършват ново преброяване на гласовете. В Общинска избирателна комисия –Асеновград  са осигурени и присъстват всички членове на СИК №  160100039 – гр.Асеновград, община 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87, ал. 1, т. 1  от Изборния кодекс във връзка със 445, ал.3 от ИК,  Общинската избирателна комисия -Асеновград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 Е  Ш  И 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РАЗРЕШАВА да се отвори  чувал на СИК №  160100039 – Асеновград,  община Асеновград за извършване на ново преброяване на гласовете  в присъствието на всички членове на СИК №  160100039–Асеновград, община Асеновград и на членовете на Общинска избирателна комисия 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РАЗРЕШАВА да се даде на комисията нов протокол (Приложение № 101-МИ-хм), в който да бъде отразен резултата от повторното преброяване.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Настоящото решение подлежи на обжалване пред Централната избирателна комисия в тридневен срок от обявяването му.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7165B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7165B" w:rsidRPr="006D6738" w:rsidRDefault="00A7165B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ЗА – 11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 от дневния ред: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№191-МИ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ОТНОСНО: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отваряне на чувал на СИК 160100021 при провеждане на изборите за общински съветници и кметове на 29.10.2023г.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Решение №2653-МИ от 12.10.2023г. Централна избирателна комисия е указала начина на опаковане на избирателните списъци, протоколите, бюлетините и другите книжа и материали след приключване на гласуването.  Съгласно  т.II, в плик №2-МИ – Протоколи  на СИК ….. секционните комисии поставят: попълнения и подписан протокол на СИК д резултатите от гласуването за общински съветници, попълнения и подписан протокол на СИК с резултатите от гласуването за кмет на община, протокол за попълнения и подписан протокол за кмет на кметство, протокола за предаване и приемане на изборните книжа и материали и др.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Този плик се подписва и подпечатва с печата на СИК от членовете на СИК преди поставянето в тях на книжата, след което се запечатва. Този плик не се поставя в чувала, а се предава на Общинска избирателна комисия. 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проверка на книжата на протоколите на  първа  контрола по реда на Решение №2653-МИ и Методическите указания на ЦИК, приети с решение № 2655-МИ/12.10.2023г. на ЦИК се установи, че част от протокол на СИК приложение №103 - хм и част от протокол приложение №101-хм са поставени в чувала и няма как да бъдат  извадени  без да присъстват всички членове на СИК. Поради обстоятелството, че протоколите не са в цялост, то същите не могат да бъдат обработени. В Общинска избирателна комисия –Асеновград  са осигурени всички членове на СИК №  160100021– Асеновград, община 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87, ал. 1, т. 1  от Изборния кодекс   Общинската избирателна комисия -Асеновград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 Е  Ш  И 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РАЗРЕШАВА да се отвори  чувал на СИК №  160100021 –Асеновград, община Асеновград и да се извади оригинал на протокол образец 101-хм  в присъствието на всички членове на СИК №  160100021 –Асеновград, община Асеновград и на членовете на Общинска избирателна комисия Асеновград.</w:t>
      </w:r>
    </w:p>
    <w:p w:rsidR="00A7165B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333333"/>
          <w:kern w:val="0"/>
          <w:szCs w:val="24"/>
          <w:lang w:eastAsia="bg-BG" w:bidi="ar-SA"/>
        </w:rPr>
        <w:t>Настоящото решение подлежи на обжалване пред Централната избирателна комисия в тридневен срок от обявяването му.</w:t>
      </w:r>
      <w:r w:rsidR="00A7165B"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7165B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7165B" w:rsidRPr="006D6738" w:rsidRDefault="00A7165B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 от дневния ред: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№192-МИ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lastRenderedPageBreak/>
        <w:t xml:space="preserve">ОТНОСНО: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предоставяне на нови протоколи  приложение №103 - хм и протокол приложение №101-хм при провеждане на изборите за общински съветници и кметове на 29.10.2023г.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 Решение №2653-МИ от 12.10.2023г. Централна избирателна комисия е указала начина на опаковане на избирателните списъци, протоколите, бюлетините и другите книжа и материали след приключване на гласуването.  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Съгласно т.20.1 секционните протоколи се предават на ОИК НЕРАЗПЛАСТЕНИ. Протоколите на СИК се разпластяват от ОИК след прехвърляне/въвеждане на данните в ИП към ОИК и потвърждаването им чрез подписана разписка. 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проверка на книжата на протоколите на  първа  контрола по реда на Решение №2653-МИ и Методическите указания на ЦИК, приети с решение № 2655-МИ/12.10.2023г. на ЦИК се установи, че протокол на СИК приложение №103 - хм и протокол приложение №101-хм са с нарушена цялост-самите протоколи са разкъсани по средата на две. Поради обстоятелството, че протоколите не са в цялост, то същите не могат да бъдат обработени и предадени в ЦИК, така както са законовите разпоредби. В Общинска избирателна комисия –Асеновград  са осигурени всички членове на СИК №  160100038– Асеновград, община 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87, ал. 1, т. 1  от Изборния кодекс   Общинската избирателна комисия -Асеновград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 Е  Ш  И 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РАЗРЕШАВА да се даде на комисията нов протокол Приложение № 101-МИ-хм и нов протокол приложение №103-МИ-хм и , в които да бъдат отразени  резултатите от гласуването.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7165B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7165B" w:rsidRPr="006D6738" w:rsidRDefault="00A7165B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 от дневния ред: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№193-МИ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ОТНОСНО: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отваряне на чувал на СИК 160100045 при провеждане на изборите за общински съветници и кметове на 29.10.2023г.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 Решение №2653-МИ от 12.10.2023г. Централна избирателна комисия е указала начина на опаковане на избирателните списъци, протоколите, бюлетините и другите книжа и материали след приключване на гласуването.  Съгласно  т.II, в плик №1-МИ – Списъци на СИК ….. секционните комисии поставят: избирателен списък, декларации, списък на заличените лица и списъка за допълнително вписване на придружителите. Този плик се подписва и подпечатва с печата на СИК от членовете на СИК преди поставянето в тях на книжата, след което се запечатва. Този плик не се поставя в чувала, а се предава на Общинска избирателна комисия. 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предаване на книжата на трета контрола по реда на Решение №2653-МИ и Методическите указания на ЦИК, приети С Решение №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приети с решение № 2655-МИ/12.10.2023г. на ЦИК се установи, че плик 1 е поставен в чувала и няма как да бъде изваден без да присъстват всички членове на СИК. В Общинска избирателна комисия –Асеновград  са осигурени всички членове на СИК №  160100045– Асеновград, община 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87, ал. 1, т. 1  от Изборния кодекс   Общинската избирателна комисия -Асеновград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 Е  Ш  И 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РАЗРЕШАВА да се отвори  чувал на СИК №  160100045 –Асеновград, община Асеновград за изваждането на избирателните списъци в присъствието на всички членове на СИК №  160100045 –Асеновград, община Асеновград и на членовете на Общинска избирателна комисия 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7165B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7165B" w:rsidRPr="006D6738" w:rsidRDefault="00A7165B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15 от дневния ред: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№194-МИ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lastRenderedPageBreak/>
        <w:t xml:space="preserve">ОТНОСНО: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отваряне на чувал на СИК 160100101 при провеждане на изборите за общински съветници и кметове на 29.10.2023г.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При осъществена проверка на протокол (Приложение № 101-МИ-хм) на СИК № 160100101 – Асеновград, община Асеновград, е констатирано съществено несъответствие във вписаните в протокола данни, които не могат да бъдат отстранени от присъстващите членове в Общинска избирателна комисия. Съгласно  445, ал. 3 от Изборния кодекс при установено несъответствие между фабричните номера на получения и предадения протокол от СИК или съществено несъответствие във вписаните в протокола данни, които не могат да бъдат отстранени от СИК, секционната избирателна комисия, заедно с Общинска избирателна комисия извършват ново преброяване на гласовете. В Общинска избирателна комисия –Асеновград  са осигурени 8 от общо 9 – членен състав на СИК №  160100101 – гр.Асеновград, община Асеновград. По никакъв начин не можа да бъде открит Пламен Пенчев. 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87, ал. 1, т. 1  от Изборния кодекс във връзка със 445, ал.3 от ИК,  Общинската избирателна комисия -Асеновград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 Е  Ш  И 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РАЗРЕШАВА да се отвори  чувал на СИК №  160100101 –Асеновград, община Асеновград за преброяване на гласовете в присъствието на 8 члена на СИК №  160100101–Асеновград, община Асеновград и на членовете на Общинска избирателна комисия 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РАЗРЕШАВА да се даде на комисията нов протокол (Приложение № 101-МИ-хм), в който да бъде отразен резултата от повторното преброяване.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7165B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7165B" w:rsidRPr="006D6738" w:rsidRDefault="00A7165B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16 от дневния ред: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№195-МИ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ОТНОСНО: 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отваряне на чувал на СИК 160100077 при провеждане на изборите за общински съветници и кметове на 29.10.2023г.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осъществена проверка на протокол (Приложение № 101-МИ-хм) на СИК № 160100077 – Асеновград, община Асеновград, е констатирано съществено несъответствие във вписаните в протокола данни, които не могат да бъдат отстранени от присъстващите членове в Общинска избирателна комисия. Съгласно  445, ал. 3 от Изборния кодекс при установено несъответствие между фабричните номера на получения и предадения протокол от СИК или съществено несъответствие във вписаните в протокола данни, които не могат да бъдат отстранени от СИК, секционната избирателна комисия, заедно с Общинска избирателна комисия извършват ново преброяване на гласовете. В Общинска избирателна комисия –Асеновград  са осигурени всички членове на СИК №  160100077 – гр.Асеновград.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87, ал. 1, т. 1  от Изборния кодекс във връзка със 445, ал.3 от ИК,  Общинската избирателна комисия -Асеновград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 Е  Ш  И 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РАЗРЕШАВА да се отвори  чувал на СИК №  160100077 –Асеновград, община Асеновград за преброяване на гласовете в присъствието на всички членове на СИК №  160100077–Асеновград, община Асеновград и на членовете на Общинска избирателна комисия Асеновград.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РАЗРЕШАВА да се даде на комисията нов протокол (Приложение № 101-МИ-хм), в който да бъде отразен резултата от повторното преброяване.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7165B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7165B" w:rsidRPr="006D6738" w:rsidRDefault="00A7165B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17 от дневния ред: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196-МИ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ОТНОСНО: Определяне реда на кандидатите за общински съветници с еднакъв брой предпочитания /преференции/ в списък №А в листата на коалиция БСП ЗА БЪЛГАРИЯ в изборите за общински съветници и кметове на 29.10.2023г. получили равен брой предпочитания (преференции) - 258 броя.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основание чл. 454, ал. 4 от ИК, Общинската избирателна комисия - Асеновград проведе жребий на номерата на кандидатите в списък „А” в листата на  коалиция БСП ЗА БЪЛГАРИЯ в изборите за общински съветници и кметове на 29 октомври 2023г. получили равен брой предпочитания (преференции) - 258 броя.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103 Енко Георгиев Найденов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110 Гео Иванов Караданов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жребия бяха уведомени двамата кандидати и упълномощен представител на коалиция БСП ЗА БЪЛГАРИЯ – д-р Емил Викторов Караиванов. Жребият се проведе в присъствието на кандидата за общински съветник от  коалиция БСП ЗА БЪЛГАРИЯ – Енко Георгиев Найденов. Останалите две лица не присъстваха при провеждане на жребия. 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Жребият се проведе  на 30.10.2023г. в 9:30 часа по следния начин: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Мария Пейчева -председател на   ОИК Асеновград изтегли името на Петър Пейчинов , член на ОИК – Асеновград, от непрозрачна кутия с  надпис „Членове“ , който да изтегли името на един от двамата кандидати от кутията с надпис „Кандидати”.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Петър Пейчинов –член на ОИК Асеновград изтегли първо кандидата Енко Георгиев Найденов  който подрежда на  4- то място в кандидатската листа . На 5-то място подрежда кандидата Гео Иванов Караданов.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изложеното и на основание чл. 454 ал.4 и чл.87 ал.1 т.1 от Изборния кодекс , Общинска избирателна комисия  Асеновград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ПОДРЕЖДА кандидатите в списък „А” в листата от  коалиция БСП ЗА БЪЛГАРИЯ в следната поредност: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4-то място Енко Георгиев Найденов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5-то място Гео Иванов Караданов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Решението е изготвено в два еднообразни екземпляра.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Настоящото решение подлежи на оспорване в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 до три дни от обявяването му </w:t>
      </w:r>
      <w:r w:rsidRPr="006D67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 Централната избирателна комисия.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7165B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7165B" w:rsidRPr="006D6738" w:rsidRDefault="00A7165B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18 от дневния ред: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197-МИ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Община Асеновград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 г. в 13.20 ч. Общинската избирателна комисия Асеновград на основание чл.87, ал.1, т.29 от Изборния кодекс и на основание на получените данни от протоколите на СИК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Допуска до участие във втори тур: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bg-BG" w:eastAsia="bg-BG"/>
        </w:rPr>
      </w:pPr>
    </w:p>
    <w:p w:rsidR="00B11A19" w:rsidRPr="006D6738" w:rsidRDefault="00B11A19" w:rsidP="003B57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ХРИСТО ГРУДЕВ ГРУДЕВ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издигнат от ПП  ГЕРБ  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получил 6 902 /шест хиляди деветстотин и два/действителни гласа.</w:t>
      </w:r>
    </w:p>
    <w:p w:rsidR="00B11A19" w:rsidRPr="006D6738" w:rsidRDefault="00B11A19" w:rsidP="003B57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ПЕТКО ВАСИЛЕВ ЧИРПАНЛИЕВ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Издигнат от Коалиция „БСП ЗА БЪЛГАРИЯ</w:t>
      </w:r>
      <w:r w:rsidRPr="006D6738">
        <w:rPr>
          <w:rFonts w:ascii="Times New Roman" w:eastAsia="Times New Roman" w:hAnsi="Times New Roman" w:cs="Times New Roman"/>
          <w:color w:val="C00000"/>
          <w:sz w:val="24"/>
          <w:szCs w:val="24"/>
          <w:lang w:val="bg-BG" w:eastAsia="bg-BG"/>
        </w:rPr>
        <w:t>“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Получил 4662/четири хиляди шестстотин шестдесет и два/ действителни  гласа.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B11A19" w:rsidRPr="006D6738" w:rsidTr="00B11A19">
        <w:trPr>
          <w:trHeight w:val="253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B11A19" w:rsidRPr="006D6738" w:rsidTr="00B11A19">
        <w:trPr>
          <w:trHeight w:val="320"/>
        </w:trPr>
        <w:tc>
          <w:tcPr>
            <w:tcW w:w="9498" w:type="dxa"/>
            <w:gridSpan w:val="4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B11A19" w:rsidRPr="006D6738" w:rsidTr="00B11A19">
        <w:tc>
          <w:tcPr>
            <w:tcW w:w="3402" w:type="dxa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2.Лалка Павлова Арнаудова-Минцева</w:t>
            </w:r>
          </w:p>
        </w:tc>
        <w:tc>
          <w:tcPr>
            <w:tcW w:w="2835" w:type="dxa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Милена Иванова Калинова</w:t>
            </w:r>
          </w:p>
        </w:tc>
      </w:tr>
      <w:tr w:rsidR="00B11A19" w:rsidRPr="006D6738" w:rsidTr="00B11A19">
        <w:trPr>
          <w:trHeight w:val="1203"/>
        </w:trPr>
        <w:tc>
          <w:tcPr>
            <w:tcW w:w="3402" w:type="dxa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3261" w:type="dxa"/>
            <w:gridSpan w:val="2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 Петър Атанасов Пейчинов</w:t>
            </w:r>
          </w:p>
        </w:tc>
        <w:tc>
          <w:tcPr>
            <w:tcW w:w="2835" w:type="dxa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7165B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7165B" w:rsidRPr="006D6738" w:rsidRDefault="00A7165B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19 от дневния ред: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198-МИ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общински съветници в община Асеновград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Брой мандати за общински съветници 33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ОБЩИНСКАТА ИЗБИРАТЕЛНА КОМИСИЯ на основание чл. 453 и 454 от ИК и въз основа на получените данни от протоколите на СИК</w:t>
      </w:r>
    </w:p>
    <w:p w:rsidR="00B11A19" w:rsidRPr="006D6738" w:rsidRDefault="00B11A19" w:rsidP="003B5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 Е Ш И:</w:t>
      </w:r>
    </w:p>
    <w:p w:rsidR="00B11A19" w:rsidRPr="006D6738" w:rsidRDefault="00B11A19" w:rsidP="003B5703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Общинската избирателна квота е 585 гласове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II.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Избрани за общински съветници независими кандидати: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НЯМА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III.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Брой мандати, които се разпределят между партиите, коалициите и местните коалиции, получили гласове не по-малко от общинската избирателна квота:33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IV.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Кандидатите отпадат от кандидатските листи на партиите, понеже са избрани за кметове: Антоанета Запрянова Паунова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Борис Запрянов Ангелов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Славка Николова Голубятникова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Георги Иванов Ковачев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Милен Николов Демирев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Христо Атанасов Калчев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Христо Кирилов Ничинков 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Ремзие Вели Коджаали </w:t>
      </w:r>
    </w:p>
    <w:tbl>
      <w:tblPr>
        <w:tblStyle w:val="TableNormal1"/>
        <w:tblpPr w:leftFromText="141" w:rightFromText="141" w:vertAnchor="text" w:horzAnchor="margin" w:tblpY="430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755"/>
        <w:gridCol w:w="1060"/>
      </w:tblGrid>
      <w:tr w:rsidR="003B5703" w:rsidRPr="006D6738" w:rsidTr="006D6738">
        <w:trPr>
          <w:trHeight w:val="460"/>
        </w:trPr>
        <w:tc>
          <w:tcPr>
            <w:tcW w:w="704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79" w:right="62" w:hanging="6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bg-BG"/>
              </w:rPr>
              <w:t>Ном. бюл.</w:t>
            </w:r>
          </w:p>
        </w:tc>
        <w:tc>
          <w:tcPr>
            <w:tcW w:w="8755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  <w:t>Наименование</w:t>
            </w: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  <w:t>на</w:t>
            </w:r>
            <w:r w:rsidRPr="006D6738">
              <w:rPr>
                <w:rFonts w:ascii="Times New Roman" w:eastAsia="Microsoft Sans Serif" w:hAnsi="Times New Roman" w:cs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  <w:t>партията</w:t>
            </w: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  <w:t>или</w:t>
            </w:r>
            <w:r w:rsidRPr="006D6738">
              <w:rPr>
                <w:rFonts w:ascii="Times New Roman" w:eastAsia="Microsoft Sans Serif" w:hAnsi="Times New Roman" w:cs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коалиция</w:t>
            </w:r>
          </w:p>
        </w:tc>
        <w:tc>
          <w:tcPr>
            <w:tcW w:w="1060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134" w:firstLine="162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bg-BG"/>
              </w:rPr>
              <w:t>Брой мандати</w:t>
            </w:r>
          </w:p>
        </w:tc>
      </w:tr>
      <w:tr w:rsidR="003B5703" w:rsidRPr="006D6738" w:rsidTr="006D6738">
        <w:trPr>
          <w:trHeight w:val="260"/>
        </w:trPr>
        <w:tc>
          <w:tcPr>
            <w:tcW w:w="704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>1</w:t>
            </w:r>
          </w:p>
        </w:tc>
        <w:tc>
          <w:tcPr>
            <w:tcW w:w="8755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44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  <w:t>БСП</w:t>
            </w:r>
            <w:r w:rsidRPr="006D6738">
              <w:rPr>
                <w:rFonts w:ascii="Times New Roman" w:eastAsia="Microsoft Sans Serif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  <w:t>ЗА</w:t>
            </w: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БЪЛГАРИЯ</w:t>
            </w:r>
          </w:p>
        </w:tc>
        <w:tc>
          <w:tcPr>
            <w:tcW w:w="1060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>6</w:t>
            </w:r>
          </w:p>
        </w:tc>
      </w:tr>
      <w:tr w:rsidR="003B5703" w:rsidRPr="006D6738" w:rsidTr="006D6738">
        <w:trPr>
          <w:trHeight w:val="260"/>
        </w:trPr>
        <w:tc>
          <w:tcPr>
            <w:tcW w:w="704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>7</w:t>
            </w:r>
          </w:p>
        </w:tc>
        <w:tc>
          <w:tcPr>
            <w:tcW w:w="8755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44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  <w:t>ПП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1060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>8</w:t>
            </w:r>
          </w:p>
        </w:tc>
      </w:tr>
      <w:tr w:rsidR="003B5703" w:rsidRPr="006D6738" w:rsidTr="006D6738">
        <w:trPr>
          <w:trHeight w:val="260"/>
        </w:trPr>
        <w:tc>
          <w:tcPr>
            <w:tcW w:w="704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>10</w:t>
            </w:r>
          </w:p>
        </w:tc>
        <w:tc>
          <w:tcPr>
            <w:tcW w:w="8755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44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6"/>
                <w:sz w:val="24"/>
                <w:szCs w:val="24"/>
                <w:lang w:val="bg-BG"/>
              </w:rPr>
              <w:t>БДС</w:t>
            </w:r>
            <w:r w:rsidRPr="006D6738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РАДИКАЛИ</w:t>
            </w:r>
          </w:p>
        </w:tc>
        <w:tc>
          <w:tcPr>
            <w:tcW w:w="1060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>4</w:t>
            </w:r>
          </w:p>
        </w:tc>
      </w:tr>
      <w:tr w:rsidR="003B5703" w:rsidRPr="006D6738" w:rsidTr="006D6738">
        <w:trPr>
          <w:trHeight w:val="260"/>
        </w:trPr>
        <w:tc>
          <w:tcPr>
            <w:tcW w:w="704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>14</w:t>
            </w:r>
          </w:p>
        </w:tc>
        <w:tc>
          <w:tcPr>
            <w:tcW w:w="8755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44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Граждани</w:t>
            </w:r>
            <w:r w:rsidRPr="006D6738">
              <w:rPr>
                <w:rFonts w:ascii="Times New Roman" w:eastAsia="Microsoft Sans Serif" w:hAnsi="Times New Roman" w:cs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за</w:t>
            </w:r>
            <w:r w:rsidRPr="006D6738">
              <w:rPr>
                <w:rFonts w:ascii="Times New Roman" w:eastAsia="Microsoft Sans Serif" w:hAnsi="Times New Roman" w:cs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1060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>1</w:t>
            </w:r>
          </w:p>
        </w:tc>
      </w:tr>
      <w:tr w:rsidR="003B5703" w:rsidRPr="006D6738" w:rsidTr="006D6738">
        <w:trPr>
          <w:trHeight w:val="260"/>
        </w:trPr>
        <w:tc>
          <w:tcPr>
            <w:tcW w:w="704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>42</w:t>
            </w:r>
          </w:p>
        </w:tc>
        <w:tc>
          <w:tcPr>
            <w:tcW w:w="8755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44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ВЪЗРАЖДАНЕ</w:t>
            </w:r>
          </w:p>
        </w:tc>
        <w:tc>
          <w:tcPr>
            <w:tcW w:w="1060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>2</w:t>
            </w:r>
          </w:p>
        </w:tc>
      </w:tr>
      <w:tr w:rsidR="003B5703" w:rsidRPr="006D6738" w:rsidTr="006D6738">
        <w:trPr>
          <w:trHeight w:val="260"/>
        </w:trPr>
        <w:tc>
          <w:tcPr>
            <w:tcW w:w="704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>57</w:t>
            </w:r>
          </w:p>
        </w:tc>
        <w:tc>
          <w:tcPr>
            <w:tcW w:w="8755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44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  <w:t>Движение за права</w:t>
            </w:r>
            <w:r w:rsidRPr="006D6738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  <w:t>и свободи –</w:t>
            </w:r>
            <w:r w:rsidRPr="006D6738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1060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>6</w:t>
            </w:r>
          </w:p>
        </w:tc>
      </w:tr>
      <w:tr w:rsidR="003B5703" w:rsidRPr="006D6738" w:rsidTr="006D6738">
        <w:trPr>
          <w:trHeight w:val="260"/>
        </w:trPr>
        <w:tc>
          <w:tcPr>
            <w:tcW w:w="704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>66</w:t>
            </w:r>
          </w:p>
        </w:tc>
        <w:tc>
          <w:tcPr>
            <w:tcW w:w="8755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44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КОАЛИЦИЯ</w:t>
            </w: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ПРОДЪЛЖАВАМЕ</w:t>
            </w: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ПРОМЯНАТА</w:t>
            </w: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–</w:t>
            </w: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ДЕМОКРАТИЧНА</w:t>
            </w: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БЪЛГАРИЯ</w:t>
            </w:r>
          </w:p>
        </w:tc>
        <w:tc>
          <w:tcPr>
            <w:tcW w:w="1060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>3</w:t>
            </w:r>
          </w:p>
        </w:tc>
      </w:tr>
      <w:tr w:rsidR="003B5703" w:rsidRPr="006D6738" w:rsidTr="006D6738">
        <w:trPr>
          <w:trHeight w:val="260"/>
        </w:trPr>
        <w:tc>
          <w:tcPr>
            <w:tcW w:w="704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bg-BG"/>
              </w:rPr>
              <w:t>68</w:t>
            </w:r>
          </w:p>
        </w:tc>
        <w:tc>
          <w:tcPr>
            <w:tcW w:w="8755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left="44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„ПАРТИЯ</w:t>
            </w: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КОНСЕРВАТИВНА</w:t>
            </w: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БЪЛГАРИЯ“</w:t>
            </w: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(БЪЛГАРСКИ</w:t>
            </w: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6D6738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bg-BG"/>
              </w:rPr>
              <w:t>ВЪЗХОД)</w:t>
            </w:r>
          </w:p>
        </w:tc>
        <w:tc>
          <w:tcPr>
            <w:tcW w:w="1060" w:type="dxa"/>
          </w:tcPr>
          <w:p w:rsidR="003B5703" w:rsidRPr="006D6738" w:rsidRDefault="003B5703" w:rsidP="003B5703">
            <w:pPr>
              <w:spacing w:before="100" w:beforeAutospacing="1" w:after="100" w:afterAutospacing="1" w:line="240" w:lineRule="auto"/>
              <w:ind w:right="3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  <w:lang w:val="bg-BG"/>
              </w:rPr>
              <w:t>3</w:t>
            </w:r>
          </w:p>
        </w:tc>
      </w:tr>
    </w:tbl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Мюмюн Хабиб Шаиб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V.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Обявява разпределението на заявените предпочитания(преференции)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6"/>
        <w:gridCol w:w="1681"/>
        <w:gridCol w:w="1635"/>
        <w:gridCol w:w="3778"/>
        <w:gridCol w:w="964"/>
        <w:gridCol w:w="1025"/>
      </w:tblGrid>
      <w:tr w:rsidR="00B11A19" w:rsidRPr="006D6738" w:rsidTr="006D6738">
        <w:trPr>
          <w:trHeight w:val="1440"/>
        </w:trPr>
        <w:tc>
          <w:tcPr>
            <w:tcW w:w="1379" w:type="dxa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в бюлетината</w:t>
            </w:r>
          </w:p>
        </w:tc>
        <w:tc>
          <w:tcPr>
            <w:tcW w:w="1659" w:type="dxa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1614" w:type="dxa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в подреждането</w:t>
            </w:r>
          </w:p>
        </w:tc>
        <w:tc>
          <w:tcPr>
            <w:tcW w:w="3861" w:type="dxa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кандидатите в листата</w:t>
            </w:r>
          </w:p>
        </w:tc>
        <w:tc>
          <w:tcPr>
            <w:tcW w:w="953" w:type="dxa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</w:t>
            </w:r>
          </w:p>
        </w:tc>
        <w:tc>
          <w:tcPr>
            <w:tcW w:w="1013" w:type="dxa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предпо читания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1.БСП ЗА БЪЛГАРИЯ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Василев Чирпанлиев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Костадинова Йовкова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Николаева Авкова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Енко Георгиев Найденов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 Иванов Караданов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Викторов Караиванов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Георгиева Гешева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Запрянов Кузманов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Радослава Иванова Георгиева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Райчев Исаков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Георгиева Даракчиева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Христозов Колев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Янков Дичев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Костадинов Кирев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Милева Бакларева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Димитров Аръчков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Запрянова Паунова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Димитрова Кучмова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Инна Димитрова Бозова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Василева Тоткова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7.ПП ГЕРБ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Грудев Грудев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Емилов Атанасов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Желязков Филипов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Теньо Николов Манолов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Ставрев Петров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Раев Куцев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Ангелов Кумчев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Радославов Радославов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Иванов Яков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Петков Хаджиламбрев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Христев Димитров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Василев Кумчев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Костадинова Чехларова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Костадинов Филипов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Генов Кавалджиев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Георгиев Бураджиев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Павлинов Серкеджиев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Емилов Джулев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Запрянов Ангелов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Ангелов Бакалски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Николова Голубятникова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Ковачев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Цветанов Банев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Николов Демирев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Атанасов Калчев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Йорданов Андреев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Василев Костадинов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Райчо Димитров Гунгалов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Кирилов Ничинков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Иванова Димова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Димов Гюзелджов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Живков Тянев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Райчо Димитров Тютюнджиев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10.БДС РАДИКАЛИ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Вакрилов Запрянов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Димитрова Георгиева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Хариев Кехайов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Николета Димитрова Каварджиева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 Георгиев Георгиев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Еленов Джиголинов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 Стойкова Шопова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Атанасова Иванова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Митов Ангелов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Петров Петров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Милчева Башева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Кузманов Балджиев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 Стоянов Виденов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Петров Жекин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Димитров Русков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Георгиев Червенков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Начев Трифонов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Атанасов Георгиев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Красимирова Василева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Ковачев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Петров Петров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 Тенчев Николов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14.Граждани за Общината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Атанасов Костадинов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Александров Ройнов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 Ангелов Велев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Иванов Стойчев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Димитров Дерибеев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Кендев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Костадинов Канев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21.ПП ИМА ТАКЪВ НАРОД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Ангелов Ангелов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Неделчо Иванов Чепаринов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 Димитров Димитров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Костадинов Червенков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Йорданова Маркова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Томова Коджаманова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Николаев Велинов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Бохос Оханес Богосян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Василев Рабаджиев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Константинов Йотов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Димитров Георгиев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28.ЛЕВИЦАТА!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Петров Найденов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 Емилова Шопова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Иванова Ковачева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Стойчев Гергинов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42.ВЪЗРАЖДАНЕ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Валентинов Гюрев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Кръстьо Запрянов Момчилов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Янков Самаров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Василев Колев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Славчева Дачева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Ников Кавеков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Неделчев Димитров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Йорданова Щерева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Александров Маджаров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Софка Красимирова Дичева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Дианова Гочева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Георгиев Димитров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Георгиев Самаров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Колев Петров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Стефанов Илиев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Янчо Атанасов Стоянов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47.БЪЛГАРСКА СОЦИАЛДЕМОКРАЦИЯ – ЕВРОЛЕВИЦА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Йорданов Бакалов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Христова Гърневска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Димитрова Карова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Петка Иванова Димитрова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Димитров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Костадинов Икономов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57.Движение за права и свободи – ДПС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Несрин Рамаданова Рамаданова-Юмерова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Юсуф Бейтула Аптиш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 Емел Кадир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Селим Айнур Емин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Нургюл Реджеб Юсуф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Илдърай Кязим Мустафа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Себахтин Христова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Сабри Халилов Кърмаджиев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Рахим Зафер Юмерефенди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Айсин Ахмед Кюлджю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Сейдали Али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Керим Мехмед Ходжа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Бехие Орхан Узун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Ердем Ерол Читали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Халит Дурмушали Шюкри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Бирджан Ерджан Алимолла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Онур Олчай Кямил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Шерифе Ергюн Али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Хакан Идриз Исмаил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Суат Бирол Али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Седат Наит Латиф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Ирфан Алиев Кърмаджиев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Дилек Орхан Емин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Осман Мехмедов Мехмедов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Дженгиз Сунай Кадир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Ремзие Вели Коджаали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Мюмюн Хабиб Шаиб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60.НАЦИОНАЛНО ДВИЖЕНИЕ ЗА ПРАВА И СВОБОДИ – НДПС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Фикрет Хюдаетов Шабанов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Наджие Юсеинова Хасанова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Миткова Бозукова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Ресми Бенер Расим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Златков Кисьов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Николова Бозукова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66.КОАЛИЦИЯ ПРОДЪЛЖАВАМЕ ПРОМЯНАТА – ДЕМОКРАТИЧНА БЪЛГАРИЯ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Йорданов Янев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Сотир Янков Кафалов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Никитов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Матей Георгиев Дулев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Красимиров Русев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Георгиева Пройчева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Метин Аджем Кадир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Кисов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Сара Реджепова Байрямова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Гюлев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Николова Христева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Ангелова Куцева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Георгиева Тенева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Томов Калинов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Димитрова Чимбова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Атанасов Ставрев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Илиев Димитров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Димитрова Момчилова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Петров Цветилов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Николаев Петров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Димитров Ангелов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Росенов Семерджиев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Веселинова Начкова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Георгиев Бойчев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Йорданова Илиева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Георгиева Калинова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Сергеев Асенов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Ангелова Василева-Тенева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Иванова Павлова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Петрова Ценова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Райчо Сашев Димитров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Костадинова Лазарова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Паскал Ангелов Терзиев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 w:val="restart"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68„ПАРТИЯ КОНСЕРВАТИВНА БЪЛГАРИЯ“ (БЪЛГАРСКИ ВЪЗХОД)</w:t>
            </w: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Апостол Панков Тименов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Иванов Кендев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 Борисов Шуманов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Деана Атанасова Кушева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Славова Кълева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Христев Иванчев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Любомиров Наков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Асенова Гърбева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Елисавета Валентинова Апостолова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Дечева Янева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Илко Костадинов Станчев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 Костадинов Христев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Иванов Рашев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Георгиев Михалакев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Радулова Троянова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Карамфила Йорданова Хубенова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Атанасов Иванчев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Вельова Лашева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B11A19" w:rsidRPr="006D6738" w:rsidTr="006D6738">
        <w:trPr>
          <w:trHeight w:val="300"/>
        </w:trPr>
        <w:tc>
          <w:tcPr>
            <w:tcW w:w="3038" w:type="dxa"/>
            <w:gridSpan w:val="2"/>
            <w:vMerge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6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Жанко Борисов Асенов</w:t>
            </w:r>
          </w:p>
        </w:tc>
        <w:tc>
          <w:tcPr>
            <w:tcW w:w="95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013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</w:tbl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Решение за подреждане на кандидати от списък А при равни предпочитания: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Партия БСП ЗА БЪЛГАРИЯ и преференции 258: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1.Енко Георгиев Найденов</w:t>
      </w:r>
    </w:p>
    <w:p w:rsidR="005D019A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2.Гео Иванов Караданов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cr/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VI. Обявява имената на избраните общински съветници по партии, коалиции и местни коалиции,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1"/>
        <w:gridCol w:w="2319"/>
        <w:gridCol w:w="126"/>
        <w:gridCol w:w="4290"/>
        <w:gridCol w:w="1696"/>
      </w:tblGrid>
      <w:tr w:rsidR="00B11A19" w:rsidRPr="006D6738" w:rsidTr="00B11A19">
        <w:trPr>
          <w:trHeight w:val="319"/>
        </w:trPr>
        <w:tc>
          <w:tcPr>
            <w:tcW w:w="63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19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4416" w:type="dxa"/>
            <w:gridSpan w:val="2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696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/ ЛНЧ</w:t>
            </w:r>
          </w:p>
        </w:tc>
      </w:tr>
      <w:tr w:rsidR="00B11A19" w:rsidRPr="006D6738" w:rsidTr="00B11A19">
        <w:trPr>
          <w:trHeight w:val="319"/>
        </w:trPr>
        <w:tc>
          <w:tcPr>
            <w:tcW w:w="631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45" w:type="dxa"/>
            <w:gridSpan w:val="2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Апостол Панков Тименов</w:t>
            </w:r>
          </w:p>
        </w:tc>
        <w:tc>
          <w:tcPr>
            <w:tcW w:w="4290" w:type="dxa"/>
            <w:noWrap/>
            <w:hideMark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„ПАРТИЯ КОНСЕРВАТИВНА БЪЛГАРИЯ“ (БЪЛГАРСКИ ВЪЗХОД)</w:t>
            </w:r>
          </w:p>
        </w:tc>
        <w:tc>
          <w:tcPr>
            <w:tcW w:w="1696" w:type="dxa"/>
            <w:noWrap/>
            <w:vAlign w:val="bottom"/>
            <w:hideMark/>
          </w:tcPr>
          <w:p w:rsidR="00B11A19" w:rsidRPr="006D6738" w:rsidRDefault="00A95DA6" w:rsidP="003B57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46598B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Емилов Атанасов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696" w:type="dxa"/>
            <w:noWrap/>
            <w:hideMark/>
          </w:tcPr>
          <w:p w:rsidR="00A95DA6" w:rsidRDefault="00A95DA6" w:rsidP="00A95DA6">
            <w:r w:rsidRPr="00AF335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46598B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Радославов Радославов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696" w:type="dxa"/>
            <w:noWrap/>
            <w:hideMark/>
          </w:tcPr>
          <w:p w:rsidR="00A95DA6" w:rsidRDefault="00A95DA6" w:rsidP="00A95DA6">
            <w:r w:rsidRPr="00AF335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46598B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 Иванов Караданов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AF335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46598B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Вакрилов Запрянов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БДС РАДИКАЛИ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AF335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46598B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Никитов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AF335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703EFF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Ангелов Кумчев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3F65E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703EFF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Валентинов Гюрев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3F65E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703EFF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Йорданов Янев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3F65E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703EFF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Викторов Караиванов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3F65E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703EFF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Енко Георгиев Найденов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3F65E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703EFF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Николаева Авкова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3F65E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703EFF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Илдърай Кязим Мустафа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3F65E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703EFF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Иванов Кендев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„ПАРТИЯ КОНСЕРВАТИВНА БЪЛГАРИЯ“ (БЪЛГАРСКИ ВЪЗХОД)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3F65E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9A5458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Раев Куцев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9A5458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Димитрова Георгиева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БДС РАДИКАЛИ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9A5458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Атанасов Костадинов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Граждани за Общината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9A5458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Костадинова Йовкова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9A5458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Кръстьо Запрянов Момчилов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9A5458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Несрин Рамаданова Рамаданова- Юмерова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A979D3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Николета Димитрова Каварджиева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БДС РАДИКАЛИ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1649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A979D3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Нургюл Реджеб Юсуф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1649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A979D3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Василев Чирпанлиев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1649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A979D3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Желязков Филипов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1649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A979D3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Ставрев Петров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1649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A979D3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 Борисов Шуманов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„ПАРТИЯ КОНСЕРВАТИВНА БЪЛГАРИЯ“ (БЪЛГАРСКИ ВЪЗХОД)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1649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A979D3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Селим Айнур Емин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1649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A979D3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Сотир Янков Кафалов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1649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A979D3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Хариев Кехайов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БДС РАДИКАЛИ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1649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A979D3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Теньо Николов Манолов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1649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147AC4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 Емел Кадир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2730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147AC4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Грудев Грудев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2730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95DA6" w:rsidRPr="006D6738" w:rsidTr="00147AC4">
        <w:trPr>
          <w:trHeight w:val="319"/>
        </w:trPr>
        <w:tc>
          <w:tcPr>
            <w:tcW w:w="631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445" w:type="dxa"/>
            <w:gridSpan w:val="2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Юсуф Бейтула Аптиш</w:t>
            </w:r>
          </w:p>
        </w:tc>
        <w:tc>
          <w:tcPr>
            <w:tcW w:w="4290" w:type="dxa"/>
            <w:noWrap/>
            <w:hideMark/>
          </w:tcPr>
          <w:p w:rsidR="00A95DA6" w:rsidRPr="006D6738" w:rsidRDefault="00A95DA6" w:rsidP="00A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1696" w:type="dxa"/>
            <w:noWrap/>
          </w:tcPr>
          <w:p w:rsidR="00A95DA6" w:rsidRDefault="00A95DA6" w:rsidP="00A95DA6">
            <w:r w:rsidRPr="002730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него:</w:t>
      </w:r>
    </w:p>
    <w:p w:rsidR="00B11A19" w:rsidRPr="006D6738" w:rsidRDefault="00B11A19" w:rsidP="003B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Настоящото решение подлежи на обжалване чрез Общинска избирателна комисия пред Административен съд-Пловдив по реда на чл.459 от Изборния кодекс в седмодневен срок от обявяването му.</w:t>
      </w:r>
    </w:p>
    <w:p w:rsidR="00A7165B" w:rsidRPr="006D6738" w:rsidRDefault="00A7165B" w:rsidP="006D6738">
      <w:pPr>
        <w:pStyle w:val="NoSpacing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7165B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7165B" w:rsidRPr="006D6738" w:rsidRDefault="00A7165B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20 от дневния ред:</w:t>
      </w:r>
    </w:p>
    <w:p w:rsidR="00B11A19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="00B11A19"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199-МИ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lastRenderedPageBreak/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Бачково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 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ОБЯВЯВА ЗА ИЗБРАН ЗА КМЕТ на: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кметство Бачково, община Асеновград област Пловдив, на първи тур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ХРИСТО АТАНАСОВ КАЛЧЕВ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ЕГН </w:t>
      </w:r>
      <w:r w:rsidR="0041152F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издигнат 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 ПП ГЕРБ,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118/сто и осемнадесет/ действителни гласове.</w:t>
      </w:r>
    </w:p>
    <w:p w:rsidR="00B11A19" w:rsidRPr="006D6738" w:rsidRDefault="00B11A19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B11A19" w:rsidRPr="006D6738" w:rsidTr="00B11A19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B11A19" w:rsidRPr="006D6738" w:rsidTr="00B11A19">
        <w:trPr>
          <w:trHeight w:val="345"/>
        </w:trPr>
        <w:tc>
          <w:tcPr>
            <w:tcW w:w="9498" w:type="dxa"/>
            <w:gridSpan w:val="4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B11A19" w:rsidRPr="006D6738" w:rsidTr="00B11A19">
        <w:tc>
          <w:tcPr>
            <w:tcW w:w="3402" w:type="dxa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Милена Иванова Калинова</w:t>
            </w:r>
          </w:p>
        </w:tc>
        <w:tc>
          <w:tcPr>
            <w:tcW w:w="2835" w:type="dxa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B11A19" w:rsidRPr="006D6738" w:rsidTr="00B11A19">
        <w:tc>
          <w:tcPr>
            <w:tcW w:w="3402" w:type="dxa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2835" w:type="dxa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B11A19" w:rsidRPr="006D6738" w:rsidTr="00B11A19">
        <w:tc>
          <w:tcPr>
            <w:tcW w:w="3402" w:type="dxa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gridSpan w:val="2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6. Петър Атанасов Пейчинов</w:t>
            </w:r>
          </w:p>
        </w:tc>
        <w:tc>
          <w:tcPr>
            <w:tcW w:w="2835" w:type="dxa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B11A19" w:rsidRPr="006D6738" w:rsidRDefault="00B11A19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7165B" w:rsidRPr="006D6738" w:rsidTr="006D673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7165B" w:rsidRPr="006D6738" w:rsidTr="006D673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6D673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6D673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7165B" w:rsidRPr="006D6738" w:rsidTr="006D673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7165B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5B" w:rsidRPr="006D6738" w:rsidRDefault="00A7165B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7165B" w:rsidRPr="006D6738" w:rsidRDefault="00A7165B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7165B" w:rsidRPr="006D6738" w:rsidRDefault="00A7165B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AB2CDD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21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200-МИ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Боянци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30.10.2023г.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lastRenderedPageBreak/>
        <w:t>ОБЯВЯВА ЗА ИЗБРАН ЗА КМЕТ на: кметство Боянци, община Асеновград област Пловдив, на първи тур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ХРИСТО КИРИЛОВ НИЧИНКОВ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ЕГН </w:t>
      </w:r>
      <w:r w:rsidR="0041152F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издигнат от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ПП ГЕРБ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467</w:t>
      </w:r>
      <w:r w:rsidR="00BF372D"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/четиристотин шестдесет и седем/ </w:t>
      </w:r>
      <w:r w:rsidRPr="006D67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действителни гласове.</w:t>
      </w:r>
    </w:p>
    <w:p w:rsidR="00AB2CDD" w:rsidRPr="006D6738" w:rsidRDefault="00AB2CDD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B2CDD" w:rsidRPr="006D6738" w:rsidTr="00D55A61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AB2CDD" w:rsidRPr="006D6738" w:rsidTr="00D55A61">
        <w:trPr>
          <w:trHeight w:val="345"/>
        </w:trPr>
        <w:tc>
          <w:tcPr>
            <w:tcW w:w="9498" w:type="dxa"/>
            <w:gridSpan w:val="4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Петър Атанасов Пейчинов</w:t>
            </w: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 Милена Иванова Калинова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6D673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6D673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6D673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6D673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6D673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6D673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AB2CDD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22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201-МИ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Избиране на Кмет на кметство Долнослав 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 кметство Долнослав, община Асеновград област Пловдив, на първи тур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ГЕОРГИ ИВАНОВ КОВАЧЕВ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издигнат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От ПП ГЕРБ,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184/сто осемдесет и четири/  действителни гласове.</w:t>
      </w:r>
    </w:p>
    <w:p w:rsidR="00AB2CDD" w:rsidRPr="006D6738" w:rsidRDefault="00AB2CDD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B2CDD" w:rsidRPr="006D6738" w:rsidTr="00D55A61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AB2CDD" w:rsidRPr="006D6738" w:rsidTr="00D55A61">
        <w:trPr>
          <w:trHeight w:val="345"/>
        </w:trPr>
        <w:tc>
          <w:tcPr>
            <w:tcW w:w="9498" w:type="dxa"/>
            <w:gridSpan w:val="4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B2CDD" w:rsidRPr="006D6738" w:rsidTr="00D55A61">
        <w:trPr>
          <w:trHeight w:val="790"/>
        </w:trPr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Петър Атанасов Пейчинов</w:t>
            </w: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 Милена Иванова Калинова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6D6738" w:rsidRDefault="006D6738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AB2CDD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23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202-МИ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Жълт камък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 кметство Жълт камък, община Асеновград област Пловдив, на първи тур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МЮМЮН ХАБИБ ШАИБ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издигнат от партия Движение за права и свободи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lastRenderedPageBreak/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,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46/четиридесет и шест/ действителни гласове.</w:t>
      </w:r>
    </w:p>
    <w:p w:rsidR="00AB2CDD" w:rsidRPr="006D6738" w:rsidRDefault="00AB2CDD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B2CDD" w:rsidRPr="006D6738" w:rsidTr="00D55A61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AB2CDD" w:rsidRPr="006D6738" w:rsidTr="00D55A61">
        <w:trPr>
          <w:trHeight w:val="345"/>
        </w:trPr>
        <w:tc>
          <w:tcPr>
            <w:tcW w:w="9498" w:type="dxa"/>
            <w:gridSpan w:val="4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Нина Василева Маркова </w:t>
            </w: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Петър Атанасов Пейчинов</w:t>
            </w: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 Милена Иванова Калинова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AB2CDD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24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203-МИ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Златовръх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 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 кметство Златовръх, община Асеновград област Пловдив, на първи тур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СЛАВКА НИКОЛОВА ГОЛУБЯТНИКОВА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, 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издигнат от ПП ГЕРБ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137/сто тридесет и седем/ действителни гласове.</w:t>
      </w:r>
    </w:p>
    <w:p w:rsidR="00AB2CDD" w:rsidRPr="006D6738" w:rsidRDefault="00AB2CDD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B2CDD" w:rsidRPr="006D6738" w:rsidTr="00D55A61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AB2CDD" w:rsidRPr="006D6738" w:rsidTr="00D55A61">
        <w:trPr>
          <w:trHeight w:val="345"/>
        </w:trPr>
        <w:tc>
          <w:tcPr>
            <w:tcW w:w="9498" w:type="dxa"/>
            <w:gridSpan w:val="4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 Нина Василева Маркова</w:t>
            </w: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Петър Атанасов Пейчинов</w:t>
            </w: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 Милена Иванова Калинова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AB2CDD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25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204-МИ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Избеглии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на: кметство Избеглии, община Асеновград област Пловдив, на първи тур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ЙОРДАН СЛАВЧЕВ РАЙЧЕВ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, издигнат 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 Коалиция БСП ЗА БЪЛГАРИЯ,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386/триста осемдесет и шест/ действителни гласове.</w:t>
      </w:r>
    </w:p>
    <w:p w:rsidR="00AB2CDD" w:rsidRPr="006D6738" w:rsidRDefault="00AB2CDD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B2CDD" w:rsidRPr="006D6738" w:rsidTr="00D55A61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lastRenderedPageBreak/>
              <w:t>ПРЕДСЕДАТЕЛ: Мария Атанасова Пейчева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AB2CDD" w:rsidRPr="006D6738" w:rsidTr="00D55A61">
        <w:trPr>
          <w:trHeight w:val="345"/>
        </w:trPr>
        <w:tc>
          <w:tcPr>
            <w:tcW w:w="9498" w:type="dxa"/>
            <w:gridSpan w:val="4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Петър Атанасов Пейчинов</w:t>
            </w: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B2CDD" w:rsidRPr="006D6738" w:rsidTr="00D55A61">
        <w:tc>
          <w:tcPr>
            <w:tcW w:w="3402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 Милена Иванова Калинова</w:t>
            </w:r>
          </w:p>
        </w:tc>
        <w:tc>
          <w:tcPr>
            <w:tcW w:w="3261" w:type="dxa"/>
            <w:gridSpan w:val="2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AB2CDD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B11A19" w:rsidRPr="006D6738" w:rsidRDefault="00AB2CDD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="00BF372D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6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205 -МИ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Конуш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на: кметство Конуш, община Асеновград област Пловдив, на първи тур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ГЕОРГИ ПЕТКОВ ВАКЛУШЕВ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, издигнат от Коалиция БСП ЗА БЪЛГАРИЯ,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321/триста двадесет и един/ действителни гласове.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3509D0" w:rsidRPr="006D6738" w:rsidRDefault="003509D0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3509D0" w:rsidRPr="006D6738" w:rsidTr="00AA1336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lastRenderedPageBreak/>
              <w:t>СЕКРЕТАР: Ваня Костадинова Костадинова</w:t>
            </w:r>
          </w:p>
        </w:tc>
      </w:tr>
      <w:tr w:rsidR="003509D0" w:rsidRPr="006D6738" w:rsidTr="00AA1336">
        <w:trPr>
          <w:trHeight w:val="345"/>
        </w:trPr>
        <w:tc>
          <w:tcPr>
            <w:tcW w:w="9498" w:type="dxa"/>
            <w:gridSpan w:val="4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lastRenderedPageBreak/>
              <w:t>ЧЛЕНОВЕ:</w:t>
            </w: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Петър Атанасов Пейчинов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 Милена Иванова Калинова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B11A19" w:rsidRPr="006D6738" w:rsidRDefault="003509D0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bg-BG" w:bidi="ar-SA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="003509D0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7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206-МИ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Козаново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на: кметство Козаново, община Асеновград област Пловдив, на първи тур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АНТОАНЕТА ЗАПРЯНОВА ПАУНОВА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издигнат от 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Коалиция БСП ЗА БЪЛГАРИЯ,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165/сто шестдесет и пет/ действителни гласове.</w:t>
      </w:r>
    </w:p>
    <w:p w:rsidR="003509D0" w:rsidRPr="006D6738" w:rsidRDefault="003509D0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3509D0" w:rsidRPr="006D6738" w:rsidTr="00AA1336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3509D0" w:rsidRPr="006D6738" w:rsidTr="00AA1336">
        <w:trPr>
          <w:trHeight w:val="345"/>
        </w:trPr>
        <w:tc>
          <w:tcPr>
            <w:tcW w:w="9498" w:type="dxa"/>
            <w:gridSpan w:val="4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lastRenderedPageBreak/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Петър Атанасов Пейчинов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 Милена Иванова Калинова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="003509D0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8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207-МИ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lastRenderedPageBreak/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Избиране на Кмет на кметство Леново 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на: кметство Леново, община Асеновград област Пловдив, на първи тур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БОРИС ЗАПРЯНОВ АНГЕЛОВ 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, издигнат от ПП ГЕРБ,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166/сто шестдесет и шест/ действителни гласове.</w:t>
      </w:r>
    </w:p>
    <w:p w:rsidR="003509D0" w:rsidRPr="006D6738" w:rsidRDefault="003509D0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3509D0" w:rsidRPr="006D6738" w:rsidTr="00AA1336">
        <w:trPr>
          <w:trHeight w:val="253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3509D0" w:rsidRPr="006D6738" w:rsidTr="00AA1336">
        <w:trPr>
          <w:trHeight w:val="320"/>
        </w:trPr>
        <w:tc>
          <w:tcPr>
            <w:tcW w:w="9498" w:type="dxa"/>
            <w:gridSpan w:val="4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2.Лалка Павлова Арнаудова-Минцева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Милена Иванова Калинова</w:t>
            </w:r>
          </w:p>
        </w:tc>
      </w:tr>
      <w:tr w:rsidR="003509D0" w:rsidRPr="006D6738" w:rsidTr="00AA1336">
        <w:trPr>
          <w:trHeight w:val="1203"/>
        </w:trPr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 Петър Атанасов Пейчинов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="003509D0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9 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208-МИ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Избиране на Кмет на кметство Мулдава 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lastRenderedPageBreak/>
        <w:t>ОБЯВЯВА ЗА ИЗБРАН ЗА КМЕТ на: кметство Мулдава , община Асеновград област Пловдив, на първи тур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АЛИОСМАН РАСИМ ТОПАЛ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, издигнат от ДВИЖЕНИЕ ЗА ПРАВА И СВОБОДИ - ДПС,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529 /петстотин двадесет и девет / действителни гласове.</w:t>
      </w:r>
    </w:p>
    <w:p w:rsidR="003509D0" w:rsidRPr="006D6738" w:rsidRDefault="003509D0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3509D0" w:rsidRPr="006D6738" w:rsidTr="00AA1336">
        <w:trPr>
          <w:trHeight w:val="253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3509D0" w:rsidRPr="006D6738" w:rsidTr="00AA1336">
        <w:trPr>
          <w:trHeight w:val="320"/>
        </w:trPr>
        <w:tc>
          <w:tcPr>
            <w:tcW w:w="9498" w:type="dxa"/>
            <w:gridSpan w:val="4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2.Лалка Павлова Арнаудова-Минцева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Милена Иванова Калинова</w:t>
            </w:r>
          </w:p>
        </w:tc>
      </w:tr>
      <w:tr w:rsidR="003509D0" w:rsidRPr="006D6738" w:rsidTr="00AA1336">
        <w:trPr>
          <w:trHeight w:val="1203"/>
        </w:trPr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 Петър Атанасов Пейчинов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3B570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3B570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3B570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3509D0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30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209-МИ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Нареченски бани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 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ДОПУСКА до участие във втори тур: </w:t>
      </w:r>
    </w:p>
    <w:p w:rsidR="003509D0" w:rsidRPr="006D6738" w:rsidRDefault="003509D0" w:rsidP="003B57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ДИМИТЪР ИВАНОВ БАКАЛСКИ,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43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издигнат от ПП ГЕРБ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43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получил 159 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(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сто петдесет и девет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)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действителни гласове</w:t>
      </w:r>
    </w:p>
    <w:p w:rsidR="003509D0" w:rsidRPr="006D6738" w:rsidRDefault="003509D0" w:rsidP="003B57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ВЕЛИЧКА ДИМИТРОВА КУЧМОВА, 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43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издигната от Коалиция БСП ЗА БЪЛГАРИЯ, 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43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получила 95 (деветдесет и пет) действителни гласове.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3509D0" w:rsidRPr="006D6738" w:rsidRDefault="003509D0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3509D0" w:rsidRPr="006D6738" w:rsidTr="00AA1336">
        <w:trPr>
          <w:trHeight w:val="253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3509D0" w:rsidRPr="006D6738" w:rsidTr="00AA1336">
        <w:trPr>
          <w:trHeight w:val="320"/>
        </w:trPr>
        <w:tc>
          <w:tcPr>
            <w:tcW w:w="9498" w:type="dxa"/>
            <w:gridSpan w:val="4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2.Лалка Павлова Арнаудова-Минцева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Милена Иванова Калинова</w:t>
            </w:r>
          </w:p>
        </w:tc>
      </w:tr>
      <w:tr w:rsidR="003509D0" w:rsidRPr="006D6738" w:rsidTr="00AA1336">
        <w:trPr>
          <w:trHeight w:val="1203"/>
        </w:trPr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 Петър Атанасов Пейчинов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13602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3509D0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31</w:t>
      </w:r>
      <w:r w:rsidR="00B11A19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210-МИ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Новаково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на: кметство Новаково, община Асеновград област Пловдив, на първи тур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Милен Николов Демирев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, издигнат от ПП ГЕРБ,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получил 160 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(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сто и шестдесет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)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действителни гласове.</w:t>
      </w:r>
    </w:p>
    <w:p w:rsidR="003509D0" w:rsidRPr="006D6738" w:rsidRDefault="003509D0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3509D0" w:rsidRPr="006D6738" w:rsidTr="00AA1336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lastRenderedPageBreak/>
              <w:t>ПРЕДСЕДАТЕЛ: Мария Атанасова Пейчева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3509D0" w:rsidRPr="006D6738" w:rsidTr="00AA1336">
        <w:trPr>
          <w:trHeight w:val="345"/>
        </w:trPr>
        <w:tc>
          <w:tcPr>
            <w:tcW w:w="9498" w:type="dxa"/>
            <w:gridSpan w:val="4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Милена Иванова Калинова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 Петър Атанасов Пейчинов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13602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3509D0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211-МИ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Нови извор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 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на: кметство Нови извор, община Асеновград, област Пловдив, на първи тур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АЙНУР СЕЙДУЛОВ НЕШАДОВ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, издигнат от ДВИЖЕНИЕ ЗА ПРАВА И СВОБОДИ - ДПС,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138 /сто тридесет и осем / действителни гласове.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3509D0" w:rsidRPr="006D6738" w:rsidRDefault="003509D0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3509D0" w:rsidRPr="006D6738" w:rsidTr="00AA1336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lastRenderedPageBreak/>
              <w:t>СЕКРЕТАР: Ваня Костадинова Костадинова</w:t>
            </w:r>
          </w:p>
        </w:tc>
      </w:tr>
      <w:tr w:rsidR="003509D0" w:rsidRPr="006D6738" w:rsidTr="00AA1336">
        <w:trPr>
          <w:trHeight w:val="345"/>
        </w:trPr>
        <w:tc>
          <w:tcPr>
            <w:tcW w:w="9498" w:type="dxa"/>
            <w:gridSpan w:val="4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lastRenderedPageBreak/>
              <w:t>ЧЛЕНОВЕ:</w:t>
            </w: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Петър Атанасов Пейчинов</w:t>
            </w: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3509D0" w:rsidRPr="006D6738" w:rsidTr="00AA1336">
        <w:tc>
          <w:tcPr>
            <w:tcW w:w="3402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 Милена Иванова Калинова</w:t>
            </w:r>
          </w:p>
        </w:tc>
        <w:tc>
          <w:tcPr>
            <w:tcW w:w="3261" w:type="dxa"/>
            <w:gridSpan w:val="2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3509D0" w:rsidRPr="006D6738" w:rsidRDefault="003509D0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509D0" w:rsidRPr="006D6738" w:rsidRDefault="003509D0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13602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5D019A" w:rsidRDefault="005D019A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 xml:space="preserve">По т. </w:t>
      </w:r>
      <w:r w:rsidR="00A74E6B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33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212 -МИ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Патриарх Евтимово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 г., 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на: кметство Патриарх Евтимово, община Асеновград, област Пловдив, на първи тур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МАРИНА ГЕОРГИЕВА БОБЧЕВА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,  независим кандидат,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156 /сто петдесет и шест / действителни гласове.</w:t>
      </w:r>
    </w:p>
    <w:p w:rsidR="00A74E6B" w:rsidRPr="006D6738" w:rsidRDefault="00A74E6B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74E6B" w:rsidRPr="006D6738" w:rsidTr="00AA1336">
        <w:trPr>
          <w:trHeight w:val="253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A74E6B" w:rsidRPr="006D6738" w:rsidTr="00AA1336">
        <w:trPr>
          <w:trHeight w:val="320"/>
        </w:trPr>
        <w:tc>
          <w:tcPr>
            <w:tcW w:w="9498" w:type="dxa"/>
            <w:gridSpan w:val="4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A74E6B" w:rsidRPr="006D6738" w:rsidTr="00AA1336">
        <w:tc>
          <w:tcPr>
            <w:tcW w:w="3402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2.Лалка Павлова Арнаудова-Минцева</w:t>
            </w:r>
          </w:p>
        </w:tc>
        <w:tc>
          <w:tcPr>
            <w:tcW w:w="2835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Милена Иванова Калинова</w:t>
            </w:r>
          </w:p>
        </w:tc>
      </w:tr>
      <w:tr w:rsidR="00A74E6B" w:rsidRPr="006D6738" w:rsidTr="00AA1336">
        <w:trPr>
          <w:trHeight w:val="1203"/>
        </w:trPr>
        <w:tc>
          <w:tcPr>
            <w:tcW w:w="3402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lastRenderedPageBreak/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3261" w:type="dxa"/>
            <w:gridSpan w:val="2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 Петър Атанасов Пейчинов</w:t>
            </w:r>
          </w:p>
        </w:tc>
        <w:tc>
          <w:tcPr>
            <w:tcW w:w="2835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13602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05F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A74E6B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34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213 -МИ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Стоево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 г., 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ДОПУСКА ДО УЧАСТИЕ ВЪВ ВТОРИ ТУР ЗА КМЕТСТВО СТОЕВО:</w:t>
      </w:r>
    </w:p>
    <w:p w:rsidR="00A74E6B" w:rsidRPr="006D6738" w:rsidRDefault="00A74E6B" w:rsidP="003B570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ИБРЯМ МУСТАФА ШАБАН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Независим кандидат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135 /сто тридесет и пет / действителни гласове</w:t>
      </w:r>
    </w:p>
    <w:p w:rsidR="00A74E6B" w:rsidRPr="006D6738" w:rsidRDefault="00A74E6B" w:rsidP="003B570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САФЕТ САЛИМЕХМЕД ХАЛИБРЯМ, издигнат от Партия ДВИЖЕНИЕ ЗА ПРАВА И СВОБОДИ-ДПС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(наименование на партия/коалиция/местна коалиция/инициативен комитет)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128 /сто двадесет и осем / действителни гласове</w:t>
      </w:r>
    </w:p>
    <w:p w:rsidR="00A74E6B" w:rsidRPr="006D6738" w:rsidRDefault="00A74E6B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74E6B" w:rsidRPr="006D6738" w:rsidTr="00AA1336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A74E6B" w:rsidRPr="006D6738" w:rsidTr="00AA1336">
        <w:trPr>
          <w:trHeight w:val="345"/>
        </w:trPr>
        <w:tc>
          <w:tcPr>
            <w:tcW w:w="9498" w:type="dxa"/>
            <w:gridSpan w:val="4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A74E6B" w:rsidRPr="006D6738" w:rsidTr="00AA1336">
        <w:tc>
          <w:tcPr>
            <w:tcW w:w="3402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Милена Иванова Калинова</w:t>
            </w:r>
          </w:p>
        </w:tc>
        <w:tc>
          <w:tcPr>
            <w:tcW w:w="2835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74E6B" w:rsidRPr="006D6738" w:rsidTr="00AA1336">
        <w:tc>
          <w:tcPr>
            <w:tcW w:w="3402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 Лалка Павлова Арнаудова-Минцева</w:t>
            </w:r>
          </w:p>
        </w:tc>
        <w:tc>
          <w:tcPr>
            <w:tcW w:w="3261" w:type="dxa"/>
            <w:gridSpan w:val="2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2835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A74E6B" w:rsidRPr="006D6738" w:rsidTr="00AA1336">
        <w:tc>
          <w:tcPr>
            <w:tcW w:w="3402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gridSpan w:val="2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6. Петър Атанасов Пейчинов</w:t>
            </w:r>
          </w:p>
        </w:tc>
        <w:tc>
          <w:tcPr>
            <w:tcW w:w="2835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13602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A74E6B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35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214-МИ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30.10.2023 г.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Тополово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Днес, 30.10.2023 г., 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на: кметство Тополово, община Асеновград, област Пловдив, на първи тур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РЕМЗИЕ ВЕЛИ КОДЖААЛИ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издигнат от Партия ДВИЖЕНИЕ ЗА ПРАВА И СВОБОДИ - ДПС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645 /шестстотин четиридесет и пет / действителни гласове.</w:t>
      </w:r>
    </w:p>
    <w:p w:rsidR="00A74E6B" w:rsidRPr="006D6738" w:rsidRDefault="00A74E6B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74E6B" w:rsidRPr="006D6738" w:rsidTr="00AA1336">
        <w:trPr>
          <w:trHeight w:val="253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A74E6B" w:rsidRPr="006D6738" w:rsidTr="00AA1336">
        <w:trPr>
          <w:trHeight w:val="320"/>
        </w:trPr>
        <w:tc>
          <w:tcPr>
            <w:tcW w:w="9498" w:type="dxa"/>
            <w:gridSpan w:val="4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A74E6B" w:rsidRPr="006D6738" w:rsidTr="00AA1336">
        <w:tc>
          <w:tcPr>
            <w:tcW w:w="3402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2.Лалка Павлова Арнаудова-Минцева</w:t>
            </w:r>
          </w:p>
        </w:tc>
        <w:tc>
          <w:tcPr>
            <w:tcW w:w="2835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Милена Иванова Калинова</w:t>
            </w:r>
          </w:p>
        </w:tc>
      </w:tr>
      <w:tr w:rsidR="00A74E6B" w:rsidRPr="006D6738" w:rsidTr="00AA1336">
        <w:trPr>
          <w:trHeight w:val="1203"/>
        </w:trPr>
        <w:tc>
          <w:tcPr>
            <w:tcW w:w="3402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3261" w:type="dxa"/>
            <w:gridSpan w:val="2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 Петър Атанасов Пейчинов</w:t>
            </w:r>
          </w:p>
        </w:tc>
        <w:tc>
          <w:tcPr>
            <w:tcW w:w="2835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11A19" w:rsidRPr="006D6738" w:rsidTr="0013602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B11A19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11A19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19" w:rsidRPr="006D6738" w:rsidRDefault="00B11A19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B11A19" w:rsidRPr="006D6738" w:rsidRDefault="00B11A19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B11A19" w:rsidRPr="006D6738" w:rsidRDefault="00B11A19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A74E6B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36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215-МИ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 30.10.2023 г.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6D67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Избиране на Кмет на Кметство село Червен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Днес, 30.10.2023 г., Общинската избирателна комисия Асеновград на основание чл. 452 от Изборния кодекс и въз основа на получените данни от протоколите на СИК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 :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ОБЯВЯВА ЗА ИЗБРАН ЗА КМЕТ на: Кметство село Червен, община Асеновград, област Пловдив, на първи тур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lastRenderedPageBreak/>
        <w:t>АТАНАС ЙОРДАНОВ ИГНАТОВ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(собствено, бащино и фамилно име)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ЕГН </w:t>
      </w:r>
      <w:r w:rsidR="00A95DA6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издигнат от Коалиция БСП ЗА БЪЛГАРИЯ,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получил 213 /двеста и тринадесет/ действителни гласове.</w:t>
      </w:r>
    </w:p>
    <w:p w:rsidR="00A74E6B" w:rsidRPr="006D6738" w:rsidRDefault="00A74E6B" w:rsidP="003B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ПОДПИСИ НА ЧЛЕНОВЕТЕ НА ОБЩИНСКАТА ИЗБИРАТЕЛНА КОМИСИЯ: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74E6B" w:rsidRPr="006D6738" w:rsidTr="00AA1336">
        <w:trPr>
          <w:trHeight w:val="253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Мария Атанасова Пейчева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Андрея Атанасов Дунков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Георги Койчев Станчев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Мелят Ибрахим Алимолла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Петър Стилянов Воденчев</w:t>
            </w:r>
          </w:p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Ваня Костадинова Костадинова</w:t>
            </w:r>
          </w:p>
        </w:tc>
      </w:tr>
      <w:tr w:rsidR="00A74E6B" w:rsidRPr="006D6738" w:rsidTr="00AA1336">
        <w:trPr>
          <w:trHeight w:val="320"/>
        </w:trPr>
        <w:tc>
          <w:tcPr>
            <w:tcW w:w="9498" w:type="dxa"/>
            <w:gridSpan w:val="4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A74E6B" w:rsidRPr="006D6738" w:rsidTr="00AA1336">
        <w:tc>
          <w:tcPr>
            <w:tcW w:w="3402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1.Константин Йосифов Станчев</w:t>
            </w:r>
          </w:p>
        </w:tc>
        <w:tc>
          <w:tcPr>
            <w:tcW w:w="3261" w:type="dxa"/>
            <w:gridSpan w:val="2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2.Лалка Павлова Арнаудова-Минцева</w:t>
            </w:r>
          </w:p>
        </w:tc>
        <w:tc>
          <w:tcPr>
            <w:tcW w:w="2835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Милена Иванова Калинова</w:t>
            </w:r>
          </w:p>
        </w:tc>
      </w:tr>
      <w:tr w:rsidR="00A74E6B" w:rsidRPr="006D6738" w:rsidTr="00AA1336">
        <w:trPr>
          <w:trHeight w:val="1203"/>
        </w:trPr>
        <w:tc>
          <w:tcPr>
            <w:tcW w:w="3402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</w:t>
            </w: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Нина Василева Маркова</w:t>
            </w:r>
          </w:p>
        </w:tc>
        <w:tc>
          <w:tcPr>
            <w:tcW w:w="3261" w:type="dxa"/>
            <w:gridSpan w:val="2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D6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5. Петър Атанасов Пейчинов</w:t>
            </w:r>
          </w:p>
        </w:tc>
        <w:tc>
          <w:tcPr>
            <w:tcW w:w="2835" w:type="dxa"/>
          </w:tcPr>
          <w:p w:rsidR="00A74E6B" w:rsidRPr="006D6738" w:rsidRDefault="00A74E6B" w:rsidP="003B5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A74E6B" w:rsidRPr="006D6738" w:rsidRDefault="00A74E6B" w:rsidP="003B5703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B2CDD" w:rsidRPr="006D6738" w:rsidRDefault="00A74E6B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bg-BG" w:bidi="ar-SA"/>
        </w:rPr>
        <w:t>Настоящото решение може да се бъде оспорвано в седмодневен срок от обявяването му пред Административен съд Пловдив.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B2CDD" w:rsidRPr="006D6738" w:rsidTr="0013602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B2CDD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B2CDD" w:rsidRPr="006D6738" w:rsidRDefault="00AB2CD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B2CDD" w:rsidRPr="006D6738" w:rsidRDefault="00AB2CDD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A74E6B"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37</w:t>
      </w:r>
      <w:r w:rsidRPr="006D673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6D6738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FD786B" w:rsidRPr="006D6738" w:rsidRDefault="00FD786B" w:rsidP="003B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РЕШЕНИЕ</w:t>
      </w: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№216-МИ</w:t>
      </w:r>
      <w:r w:rsidRPr="006D67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Асеновград, 30.10.2023 г.</w:t>
      </w:r>
    </w:p>
    <w:p w:rsidR="00FD786B" w:rsidRPr="006D6738" w:rsidRDefault="00FD786B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</w:rPr>
        <w:t>ОТНОСНО: Одобряване на графич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ен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 файл с образец на бюлетина за кандидати за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>мет на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община Асеновград и кметове на кметства: с. Стоево и с. Нареченски бани, допуснати до участие във втори тур в изборите за общински съветници и кметове на 5 ноември 2023 г., както и тираж на бюлетините в община Асеновград, </w:t>
      </w:r>
    </w:p>
    <w:p w:rsidR="00FD786B" w:rsidRPr="006D6738" w:rsidRDefault="00FD786B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87, ал. 1, т. 9 от ИК и т.23 от Решение № 1979-МИ от 18.08.2023 год. на ЦИК и получен чрез Системата за управление на бюлетини и изборни книжа от ОИК-Асеновград на дата: 30.10.2023 год. графичен файл с предпечат на хартиените бюлетини за кандидатите за кмет на община Асеновград и кметове на кметства: с. Стоево и с. Нареченски бани, допуснати до участие във втори в изборите за общински съветници и кметове на 5 ноември 2023 г., както и тираж на бюлетините в община Асеновград, Общинската избирателна комисия – Асеновград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86B" w:rsidRPr="006D6738" w:rsidRDefault="00FD786B" w:rsidP="003B570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786B" w:rsidRPr="006D6738" w:rsidRDefault="00FD786B" w:rsidP="003B57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Одобрява съдържанието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 на образец на бюлетина за кмет на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община Асеновград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>, (съгласно приложение № 1, неразделна част от настоящото решение).</w:t>
      </w:r>
    </w:p>
    <w:p w:rsidR="00FD786B" w:rsidRPr="006D6738" w:rsidRDefault="00FD786B" w:rsidP="003B57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</w:rPr>
        <w:t>Одобрява съдържанието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 на образец на бюлетина за кмет на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кметство с. Нареченски бани, община Асеновград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>, съгласно приложение № 2, неразделна част от настоящото решение.</w:t>
      </w:r>
    </w:p>
    <w:p w:rsidR="00FD786B" w:rsidRPr="006D6738" w:rsidRDefault="00FD786B" w:rsidP="003B57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</w:rPr>
        <w:t>Одобрява съдържанието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 на образец на бюлетина за кмет на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кметство с. Стоево, община Асеновград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>, съгласно приложение№ 3, неразделна част от настоящото решение.</w:t>
      </w:r>
    </w:p>
    <w:p w:rsidR="00FD786B" w:rsidRPr="006D6738" w:rsidRDefault="00FD786B" w:rsidP="003B57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Утвърждава тираж 58000</w:t>
      </w: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бр.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петдесет и осем хиляди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>) за отпечатване на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хартиени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 бюлетини за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кандидати за 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Асеновград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допуснати до участие във втори тур на изборите за общински съветници и кметове на 05 ноември 2023 г. 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>, изчислен съгласно чл. 209, ал. 3 от Изборния кодекс;</w:t>
      </w:r>
    </w:p>
    <w:p w:rsidR="00FD786B" w:rsidRPr="006D6738" w:rsidRDefault="00FD786B" w:rsidP="003B57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700 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>бр. (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седемстотин броя)</w:t>
      </w:r>
      <w:bookmarkStart w:id="2" w:name="_Hlk149574599"/>
      <w:r w:rsidRPr="006D6738">
        <w:rPr>
          <w:rFonts w:ascii="Times New Roman" w:eastAsia="Times New Roman" w:hAnsi="Times New Roman" w:cs="Times New Roman"/>
          <w:sz w:val="24"/>
          <w:szCs w:val="24"/>
        </w:rPr>
        <w:t>за отпечатване на бюлетини за к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андидати за кмет на кметство с. Нареченски бани, допуснати до участие допуснати до участие във втори тур на изборите за общински съветници и кметове на 05 ноември 2023 г. 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>, изчислен съгласно чл. 209, ал. 3 от Изборния кодекс;</w:t>
      </w:r>
      <w:bookmarkEnd w:id="2"/>
    </w:p>
    <w:p w:rsidR="00FD786B" w:rsidRPr="006D6738" w:rsidRDefault="00FD786B" w:rsidP="003B57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>600 бр. (шестстотин броя)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 за отпечатване на бюлетини за к</w:t>
      </w:r>
      <w:r w:rsidRPr="006D67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андидати за кмет на кметство с. Стоево, допуснати до участие допуснати до участие във втори тур на изборите за общински съветници и кметове на 05 ноември 2023 г. 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>, изчислен съгласно чл. 209, ал. 3 от Изборния кодекс;</w:t>
      </w:r>
    </w:p>
    <w:p w:rsidR="00FD786B" w:rsidRPr="006D6738" w:rsidRDefault="00FD786B" w:rsidP="00136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7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Настоящото решение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подлежи на оспорване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6D6738">
        <w:rPr>
          <w:rFonts w:ascii="Times New Roman" w:eastAsia="Times New Roman" w:hAnsi="Times New Roman" w:cs="Times New Roman"/>
          <w:sz w:val="24"/>
          <w:szCs w:val="24"/>
        </w:rPr>
        <w:t xml:space="preserve">срок до три дни от обявяването му </w:t>
      </w:r>
      <w:r w:rsidRPr="006D67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 Централната избирателна комисия.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B2CDD" w:rsidRPr="006D6738" w:rsidTr="0013602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B2CDD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673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</w:p>
        </w:tc>
      </w:tr>
      <w:tr w:rsidR="00AB2CDD" w:rsidRPr="006D6738" w:rsidTr="0013602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B2CDD" w:rsidRPr="006D6738" w:rsidTr="0013602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BodyText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738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DD" w:rsidRPr="006D6738" w:rsidRDefault="00AB2CDD" w:rsidP="003B5703">
            <w:pPr>
              <w:pStyle w:val="NoSpacing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D6738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B2CDD" w:rsidRPr="006D6738" w:rsidRDefault="00AB2CD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AB2CDD" w:rsidRPr="006D6738" w:rsidRDefault="00AB2CDD" w:rsidP="003B5703">
      <w:pPr>
        <w:pStyle w:val="NoSpacing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11 гласа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ПРОТИВ – 0 гласа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AB2CDD" w:rsidRPr="006D6738" w:rsidRDefault="00AB2CDD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hAnsi="Times New Roman" w:cs="Times New Roman"/>
          <w:b/>
          <w:szCs w:val="24"/>
        </w:rPr>
        <w:t xml:space="preserve">По т. </w:t>
      </w:r>
      <w:r w:rsidR="00AA1336" w:rsidRPr="006D6738">
        <w:rPr>
          <w:rFonts w:ascii="Times New Roman" w:hAnsi="Times New Roman" w:cs="Times New Roman"/>
          <w:b/>
          <w:szCs w:val="24"/>
        </w:rPr>
        <w:t>38</w:t>
      </w:r>
      <w:r w:rsidRPr="006D673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D6738">
        <w:rPr>
          <w:rFonts w:ascii="Times New Roman" w:hAnsi="Times New Roman" w:cs="Times New Roman"/>
          <w:b/>
          <w:szCs w:val="24"/>
        </w:rPr>
        <w:t>от дневния ред</w:t>
      </w:r>
      <w:r w:rsidRPr="006D6738">
        <w:rPr>
          <w:rFonts w:ascii="Times New Roman" w:hAnsi="Times New Roman" w:cs="Times New Roman"/>
          <w:szCs w:val="24"/>
        </w:rPr>
        <w:t xml:space="preserve"> </w:t>
      </w:r>
      <w:r w:rsidRPr="006D6738">
        <w:rPr>
          <w:rFonts w:ascii="Times New Roman" w:hAnsi="Times New Roman" w:cs="Times New Roman"/>
          <w:b/>
          <w:szCs w:val="24"/>
        </w:rPr>
        <w:t>„Разни“</w:t>
      </w:r>
      <w:r w:rsidRPr="006D6738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rPr>
          <w:rFonts w:ascii="Times New Roman" w:hAnsi="Times New Roman" w:cs="Times New Roman"/>
          <w:i/>
          <w:szCs w:val="24"/>
        </w:rPr>
      </w:pPr>
      <w:r w:rsidRPr="006D6738">
        <w:rPr>
          <w:rFonts w:ascii="Times New Roman" w:hAnsi="Times New Roman" w:cs="Times New Roman"/>
          <w:i/>
          <w:szCs w:val="24"/>
        </w:rPr>
        <w:tab/>
        <w:t>*</w:t>
      </w:r>
      <w:r w:rsidRPr="006D6738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="000948B2" w:rsidRPr="006D6738">
        <w:rPr>
          <w:rFonts w:ascii="Times New Roman" w:hAnsi="Times New Roman" w:cs="Times New Roman"/>
          <w:b/>
          <w:i/>
          <w:color w:val="000000"/>
          <w:szCs w:val="24"/>
        </w:rPr>
        <w:t>2</w:t>
      </w:r>
      <w:r w:rsidR="00A7165B" w:rsidRPr="006D6738">
        <w:rPr>
          <w:rFonts w:ascii="Times New Roman" w:hAnsi="Times New Roman" w:cs="Times New Roman"/>
          <w:b/>
          <w:i/>
          <w:color w:val="000000"/>
          <w:szCs w:val="24"/>
        </w:rPr>
        <w:t>9</w:t>
      </w:r>
      <w:r w:rsidRPr="006D6738">
        <w:rPr>
          <w:rFonts w:ascii="Times New Roman" w:hAnsi="Times New Roman" w:cs="Times New Roman"/>
          <w:b/>
          <w:i/>
          <w:color w:val="000000"/>
          <w:szCs w:val="24"/>
        </w:rPr>
        <w:t>.</w:t>
      </w:r>
      <w:r w:rsidR="000948B2" w:rsidRPr="006D6738">
        <w:rPr>
          <w:rFonts w:ascii="Times New Roman" w:hAnsi="Times New Roman" w:cs="Times New Roman"/>
          <w:b/>
          <w:i/>
          <w:color w:val="000000"/>
          <w:szCs w:val="24"/>
        </w:rPr>
        <w:t>1</w:t>
      </w:r>
      <w:r w:rsidRPr="006D6738">
        <w:rPr>
          <w:rFonts w:ascii="Times New Roman" w:hAnsi="Times New Roman" w:cs="Times New Roman"/>
          <w:b/>
          <w:i/>
          <w:color w:val="000000"/>
          <w:szCs w:val="24"/>
        </w:rPr>
        <w:t>0.2023</w:t>
      </w:r>
      <w:r w:rsidRPr="006D6738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6D6738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7652B8" w:rsidRPr="006D6738" w:rsidRDefault="008D2A89" w:rsidP="007652B8">
      <w:pPr>
        <w:pStyle w:val="NoSpacing1"/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D6738">
        <w:rPr>
          <w:rFonts w:ascii="Times New Roman" w:hAnsi="Times New Roman" w:cs="Times New Roman"/>
          <w:szCs w:val="24"/>
        </w:rPr>
        <w:tab/>
      </w:r>
      <w:r w:rsidR="007652B8" w:rsidRPr="006D6738">
        <w:rPr>
          <w:rFonts w:ascii="Times New Roman" w:hAnsi="Times New Roman" w:cs="Times New Roman"/>
          <w:i/>
          <w:szCs w:val="24"/>
        </w:rPr>
        <w:t>*</w:t>
      </w:r>
      <w:r w:rsidR="007652B8" w:rsidRPr="006D6738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="007652B8" w:rsidRPr="006D6738">
        <w:rPr>
          <w:rFonts w:ascii="Times New Roman" w:hAnsi="Times New Roman" w:cs="Times New Roman"/>
          <w:b/>
          <w:i/>
          <w:color w:val="000000"/>
          <w:szCs w:val="24"/>
        </w:rPr>
        <w:t>29.10.2023</w:t>
      </w:r>
      <w:r w:rsidR="007652B8" w:rsidRPr="006D6738">
        <w:rPr>
          <w:rFonts w:ascii="Times New Roman" w:hAnsi="Times New Roman" w:cs="Times New Roman"/>
          <w:b/>
          <w:i/>
          <w:szCs w:val="24"/>
        </w:rPr>
        <w:t xml:space="preserve"> г и 30.10.2023 г. </w:t>
      </w:r>
      <w:r w:rsidR="007652B8" w:rsidRPr="006D6738">
        <w:rPr>
          <w:rFonts w:ascii="Times New Roman" w:hAnsi="Times New Roman" w:cs="Times New Roman"/>
          <w:i/>
          <w:szCs w:val="24"/>
        </w:rPr>
        <w:t>е неразделна част от настоящия Протокол.</w:t>
      </w:r>
    </w:p>
    <w:p w:rsidR="008D2A89" w:rsidRPr="006D6738" w:rsidRDefault="008D2A89" w:rsidP="007652B8">
      <w:pPr>
        <w:pStyle w:val="NoSpacing1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i/>
          <w:szCs w:val="24"/>
        </w:rPr>
      </w:pPr>
      <w:r w:rsidRPr="006D6738">
        <w:rPr>
          <w:rFonts w:ascii="Times New Roman" w:hAnsi="Times New Roman" w:cs="Times New Roman"/>
          <w:szCs w:val="24"/>
        </w:rPr>
        <w:t xml:space="preserve">Поради изчерпване на дневния ред заседанието бе закрито от Председателя на комисията на 30.10.2023 в </w:t>
      </w:r>
      <w:r w:rsidR="00B11A19" w:rsidRPr="006D6738">
        <w:rPr>
          <w:rFonts w:ascii="Times New Roman" w:hAnsi="Times New Roman" w:cs="Times New Roman"/>
          <w:szCs w:val="24"/>
        </w:rPr>
        <w:t>18:00</w:t>
      </w:r>
      <w:r w:rsidRPr="006D6738">
        <w:rPr>
          <w:rFonts w:ascii="Times New Roman" w:hAnsi="Times New Roman" w:cs="Times New Roman"/>
          <w:szCs w:val="24"/>
        </w:rPr>
        <w:t xml:space="preserve"> ч.</w:t>
      </w:r>
    </w:p>
    <w:p w:rsidR="008D2A89" w:rsidRPr="006D6738" w:rsidRDefault="008D2A89" w:rsidP="003B5703">
      <w:pPr>
        <w:pStyle w:val="NoSpacing"/>
        <w:spacing w:before="100" w:beforeAutospacing="1" w:after="100" w:afterAutospacing="1"/>
        <w:rPr>
          <w:rFonts w:ascii="Times New Roman" w:hAnsi="Times New Roman" w:cs="Times New Roman"/>
          <w:szCs w:val="24"/>
        </w:rPr>
      </w:pPr>
    </w:p>
    <w:p w:rsidR="00540335" w:rsidRPr="006D6738" w:rsidRDefault="00EB5CEE" w:rsidP="003B5703">
      <w:pPr>
        <w:pStyle w:val="NoSpacing"/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6D6738">
        <w:rPr>
          <w:rFonts w:ascii="Times New Roman" w:hAnsi="Times New Roman" w:cs="Times New Roman"/>
          <w:szCs w:val="24"/>
        </w:rPr>
        <w:t xml:space="preserve">ПРЕДСЕДАТЕЛ: </w:t>
      </w:r>
      <w:r w:rsidR="003C68C7" w:rsidRPr="006D6738">
        <w:rPr>
          <w:rFonts w:ascii="Times New Roman" w:hAnsi="Times New Roman" w:cs="Times New Roman"/>
          <w:szCs w:val="24"/>
        </w:rPr>
        <w:t>.....................</w:t>
      </w:r>
      <w:r w:rsidRPr="006D6738">
        <w:rPr>
          <w:rFonts w:ascii="Times New Roman" w:hAnsi="Times New Roman" w:cs="Times New Roman"/>
          <w:color w:val="FFFFFF" w:themeColor="background1"/>
          <w:szCs w:val="24"/>
        </w:rPr>
        <w:t>/П</w:t>
      </w:r>
      <w:r w:rsidR="009413D7" w:rsidRPr="006D6738">
        <w:rPr>
          <w:rFonts w:ascii="Times New Roman" w:hAnsi="Times New Roman" w:cs="Times New Roman"/>
          <w:color w:val="FFFFFF" w:themeColor="background1"/>
          <w:szCs w:val="24"/>
        </w:rPr>
        <w:tab/>
      </w:r>
      <w:r w:rsidR="009413D7" w:rsidRPr="006D6738">
        <w:rPr>
          <w:rFonts w:ascii="Times New Roman" w:hAnsi="Times New Roman" w:cs="Times New Roman"/>
          <w:color w:val="FFFFFF" w:themeColor="background1"/>
          <w:szCs w:val="24"/>
        </w:rPr>
        <w:tab/>
      </w:r>
      <w:r w:rsidR="009413D7" w:rsidRPr="006D6738">
        <w:rPr>
          <w:rFonts w:ascii="Times New Roman" w:hAnsi="Times New Roman" w:cs="Times New Roman"/>
          <w:color w:val="FFFFFF" w:themeColor="background1"/>
          <w:szCs w:val="24"/>
        </w:rPr>
        <w:tab/>
      </w:r>
      <w:r w:rsidR="009413D7" w:rsidRPr="006D6738">
        <w:rPr>
          <w:rFonts w:ascii="Times New Roman" w:hAnsi="Times New Roman" w:cs="Times New Roman"/>
          <w:szCs w:val="24"/>
        </w:rPr>
        <w:t xml:space="preserve"> ПРОТОКОЛЧИК: ...........................</w:t>
      </w:r>
      <w:r w:rsidR="009413D7" w:rsidRPr="006D6738">
        <w:rPr>
          <w:rFonts w:ascii="Times New Roman" w:hAnsi="Times New Roman" w:cs="Times New Roman"/>
          <w:color w:val="FFFFFF" w:themeColor="background1"/>
          <w:szCs w:val="24"/>
        </w:rPr>
        <w:t>/П/</w:t>
      </w:r>
      <w:r w:rsidRPr="006D6738">
        <w:rPr>
          <w:rFonts w:ascii="Times New Roman" w:hAnsi="Times New Roman" w:cs="Times New Roman"/>
          <w:color w:val="FFFFFF" w:themeColor="background1"/>
          <w:szCs w:val="24"/>
        </w:rPr>
        <w:t>/</w:t>
      </w:r>
      <w:r w:rsidR="00540335" w:rsidRPr="006D6738">
        <w:rPr>
          <w:rFonts w:ascii="Times New Roman" w:hAnsi="Times New Roman" w:cs="Times New Roman"/>
          <w:color w:val="FFFFFF" w:themeColor="background1"/>
          <w:szCs w:val="24"/>
        </w:rPr>
        <w:t xml:space="preserve">                                                                      </w:t>
      </w:r>
    </w:p>
    <w:p w:rsidR="007B48E3" w:rsidRPr="006D6738" w:rsidRDefault="005A37F5" w:rsidP="003B5703">
      <w:pPr>
        <w:pStyle w:val="NoSpacing"/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6D673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Мария Пейчева</w:t>
      </w:r>
      <w:r w:rsidR="00EB5CEE" w:rsidRPr="006D6738">
        <w:rPr>
          <w:rFonts w:ascii="Times New Roman" w:hAnsi="Times New Roman" w:cs="Times New Roman"/>
          <w:szCs w:val="24"/>
        </w:rPr>
        <w:tab/>
      </w:r>
      <w:r w:rsidR="00540335" w:rsidRPr="006D6738"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="009413D7" w:rsidRPr="006D6738">
        <w:rPr>
          <w:rFonts w:ascii="Times New Roman" w:hAnsi="Times New Roman" w:cs="Times New Roman"/>
          <w:szCs w:val="24"/>
        </w:rPr>
        <w:t>Мария Табакова</w:t>
      </w:r>
    </w:p>
    <w:p w:rsidR="007B48E3" w:rsidRDefault="00EB5CEE" w:rsidP="003B5703">
      <w:pPr>
        <w:pStyle w:val="NoSpacing"/>
        <w:spacing w:before="100" w:beforeAutospacing="1" w:after="100" w:afterAutospacing="1"/>
        <w:rPr>
          <w:rFonts w:ascii="Times New Roman" w:hAnsi="Times New Roman" w:cs="Times New Roman"/>
          <w:color w:val="FFFFFF" w:themeColor="background1"/>
          <w:szCs w:val="24"/>
        </w:rPr>
      </w:pPr>
      <w:r w:rsidRPr="006D673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szCs w:val="24"/>
        </w:rPr>
        <w:tab/>
      </w:r>
      <w:r w:rsidR="007652B8" w:rsidRPr="006D6738">
        <w:rPr>
          <w:rFonts w:ascii="Times New Roman" w:hAnsi="Times New Roman" w:cs="Times New Roman"/>
          <w:szCs w:val="24"/>
        </w:rPr>
        <w:t>ПРОТОКОЛЧИК: ...........................</w:t>
      </w:r>
      <w:r w:rsidR="007652B8" w:rsidRPr="006D6738">
        <w:rPr>
          <w:rFonts w:ascii="Times New Roman" w:hAnsi="Times New Roman" w:cs="Times New Roman"/>
          <w:color w:val="FFFFFF" w:themeColor="background1"/>
          <w:szCs w:val="24"/>
        </w:rPr>
        <w:t>/</w:t>
      </w:r>
    </w:p>
    <w:p w:rsidR="007652B8" w:rsidRPr="006D6738" w:rsidRDefault="007652B8" w:rsidP="003B5703">
      <w:pPr>
        <w:pStyle w:val="NoSpacing"/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FFFF" w:themeColor="background1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Cs w:val="24"/>
        </w:rPr>
        <w:tab/>
      </w:r>
      <w:r>
        <w:rPr>
          <w:rFonts w:ascii="Times New Roman" w:hAnsi="Times New Roman" w:cs="Times New Roman"/>
          <w:szCs w:val="24"/>
        </w:rPr>
        <w:t>Яна Стоева</w:t>
      </w:r>
    </w:p>
    <w:p w:rsidR="007B48E3" w:rsidRPr="006D6738" w:rsidRDefault="00EB5CEE" w:rsidP="003B5703">
      <w:pPr>
        <w:pStyle w:val="NoSpacing"/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6D6738">
        <w:rPr>
          <w:rFonts w:ascii="Times New Roman" w:hAnsi="Times New Roman" w:cs="Times New Roman"/>
          <w:szCs w:val="24"/>
        </w:rPr>
        <w:t>СЕКРЕТАР:</w:t>
      </w:r>
      <w:r w:rsidR="00004F82" w:rsidRPr="006D6738">
        <w:rPr>
          <w:rFonts w:ascii="Times New Roman" w:hAnsi="Times New Roman" w:cs="Times New Roman"/>
          <w:szCs w:val="24"/>
        </w:rPr>
        <w:t xml:space="preserve"> </w:t>
      </w:r>
      <w:r w:rsidR="003C68C7" w:rsidRPr="006D6738">
        <w:rPr>
          <w:rFonts w:ascii="Times New Roman" w:hAnsi="Times New Roman" w:cs="Times New Roman"/>
          <w:szCs w:val="24"/>
        </w:rPr>
        <w:t>...................</w:t>
      </w:r>
      <w:r w:rsidRPr="006D6738">
        <w:rPr>
          <w:rFonts w:ascii="Times New Roman" w:hAnsi="Times New Roman" w:cs="Times New Roman"/>
          <w:color w:val="FFFFFF" w:themeColor="background1"/>
          <w:szCs w:val="24"/>
        </w:rPr>
        <w:t>/П/</w:t>
      </w:r>
      <w:r w:rsidR="007652B8">
        <w:rPr>
          <w:rFonts w:ascii="Times New Roman" w:hAnsi="Times New Roman" w:cs="Times New Roman"/>
          <w:color w:val="FFFFFF" w:themeColor="background1"/>
          <w:szCs w:val="24"/>
        </w:rPr>
        <w:tab/>
      </w:r>
      <w:r w:rsidR="007652B8">
        <w:rPr>
          <w:rFonts w:ascii="Times New Roman" w:hAnsi="Times New Roman" w:cs="Times New Roman"/>
          <w:color w:val="FFFFFF" w:themeColor="background1"/>
          <w:szCs w:val="24"/>
        </w:rPr>
        <w:tab/>
      </w:r>
      <w:r w:rsidR="007652B8">
        <w:rPr>
          <w:rFonts w:ascii="Times New Roman" w:hAnsi="Times New Roman" w:cs="Times New Roman"/>
          <w:color w:val="FFFFFF" w:themeColor="background1"/>
          <w:szCs w:val="24"/>
        </w:rPr>
        <w:tab/>
      </w:r>
      <w:r w:rsidR="007652B8">
        <w:rPr>
          <w:rFonts w:ascii="Times New Roman" w:hAnsi="Times New Roman" w:cs="Times New Roman"/>
          <w:color w:val="FFFFFF" w:themeColor="background1"/>
          <w:szCs w:val="24"/>
        </w:rPr>
        <w:tab/>
      </w:r>
      <w:r w:rsidR="007652B8" w:rsidRPr="006D6738">
        <w:rPr>
          <w:rFonts w:ascii="Times New Roman" w:hAnsi="Times New Roman" w:cs="Times New Roman"/>
          <w:szCs w:val="24"/>
        </w:rPr>
        <w:t>ПРОТОКОЛЧИК: ...........................</w:t>
      </w:r>
      <w:r w:rsidR="007652B8" w:rsidRPr="006D6738">
        <w:rPr>
          <w:rFonts w:ascii="Times New Roman" w:hAnsi="Times New Roman" w:cs="Times New Roman"/>
          <w:color w:val="FFFFFF" w:themeColor="background1"/>
          <w:szCs w:val="24"/>
        </w:rPr>
        <w:t>/</w:t>
      </w:r>
    </w:p>
    <w:p w:rsidR="007B48E3" w:rsidRPr="00C5542C" w:rsidRDefault="00540335" w:rsidP="003B5703">
      <w:pPr>
        <w:pStyle w:val="NoSpacing"/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6D6738">
        <w:rPr>
          <w:rFonts w:ascii="Times New Roman" w:hAnsi="Times New Roman" w:cs="Times New Roman"/>
          <w:szCs w:val="24"/>
        </w:rPr>
        <w:t>Ваня Костадинова</w:t>
      </w:r>
      <w:r w:rsidR="007652B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szCs w:val="24"/>
        </w:rPr>
        <w:tab/>
      </w:r>
      <w:r w:rsidR="007652B8">
        <w:rPr>
          <w:rFonts w:ascii="Times New Roman" w:hAnsi="Times New Roman" w:cs="Times New Roman"/>
          <w:color w:val="auto"/>
          <w:szCs w:val="24"/>
        </w:rPr>
        <w:t>Людмила Андонова-Траева</w:t>
      </w:r>
      <w:r w:rsidR="007652B8">
        <w:rPr>
          <w:rFonts w:ascii="Times New Roman" w:hAnsi="Times New Roman" w:cs="Times New Roman"/>
          <w:szCs w:val="24"/>
        </w:rPr>
        <w:tab/>
      </w:r>
    </w:p>
    <w:sectPr w:rsidR="007B48E3" w:rsidRPr="00C5542C" w:rsidSect="00CA18CB">
      <w:headerReference w:type="default" r:id="rId9"/>
      <w:footerReference w:type="default" r:id="rId10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61" w:rsidRDefault="00877C61">
      <w:pPr>
        <w:spacing w:after="0" w:line="240" w:lineRule="auto"/>
      </w:pPr>
      <w:r>
        <w:separator/>
      </w:r>
    </w:p>
  </w:endnote>
  <w:endnote w:type="continuationSeparator" w:id="0">
    <w:p w:rsidR="00877C61" w:rsidRDefault="0087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36" w:rsidRDefault="00AA1336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AA1336" w:rsidRDefault="00AA1336" w:rsidP="00540335">
    <w:pPr>
      <w:pStyle w:val="Footer"/>
      <w:jc w:val="center"/>
    </w:pPr>
  </w:p>
  <w:p w:rsidR="00AA1336" w:rsidRPr="000D5C3F" w:rsidRDefault="00AA1336" w:rsidP="00540335">
    <w:pPr>
      <w:pStyle w:val="Footer"/>
      <w:jc w:val="center"/>
    </w:pPr>
    <w:r>
      <w:t xml:space="preserve"> </w:t>
    </w:r>
    <w:r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>
      <w:rPr>
        <w:rFonts w:ascii="Times New Roman" w:hAnsi="Times New Roman" w:cs="Times New Roman"/>
        <w:sz w:val="24"/>
        <w:szCs w:val="24"/>
      </w:rPr>
      <w:t xml:space="preserve">II </w:t>
    </w:r>
    <w:r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тел. 0331 25071, </w:t>
    </w:r>
    <w:r>
      <w:rPr>
        <w:rFonts w:ascii="Times New Roman" w:hAnsi="Times New Roman" w:cs="Times New Roman"/>
        <w:sz w:val="24"/>
        <w:szCs w:val="24"/>
        <w:lang w:val="bg-BG"/>
      </w:rPr>
      <w:br/>
    </w:r>
    <w:r>
      <w:rPr>
        <w:rFonts w:ascii="Times New Roman" w:hAnsi="Times New Roman" w:cs="Times New Roman"/>
        <w:sz w:val="24"/>
        <w:szCs w:val="24"/>
      </w:rPr>
      <w:t>e</w:t>
    </w:r>
    <w:r>
      <w:rPr>
        <w:rFonts w:ascii="Times New Roman" w:hAnsi="Times New Roman" w:cs="Times New Roman"/>
        <w:sz w:val="24"/>
        <w:szCs w:val="24"/>
        <w:lang w:val="ru-RU"/>
      </w:rPr>
      <w:t>-</w:t>
    </w:r>
    <w:r>
      <w:rPr>
        <w:rFonts w:ascii="Times New Roman" w:hAnsi="Times New Roman" w:cs="Times New Roman"/>
        <w:sz w:val="24"/>
        <w:szCs w:val="24"/>
      </w:rPr>
      <w:t>mail</w:t>
    </w:r>
    <w:r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AD42F5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>
      <w:rPr>
        <w:rFonts w:ascii="Times New Roman" w:hAnsi="Times New Roman" w:cs="Times New Roman"/>
        <w:sz w:val="24"/>
        <w:szCs w:val="24"/>
        <w:lang w:val="bg-BG"/>
      </w:rPr>
      <w:t xml:space="preserve">; </w:t>
    </w:r>
    <w:r>
      <w:rPr>
        <w:rFonts w:ascii="Times New Roman" w:hAnsi="Times New Roman" w:cs="Times New Roman"/>
        <w:sz w:val="24"/>
        <w:szCs w:val="24"/>
      </w:rPr>
      <w:t>website: oik1601.cik.bg</w:t>
    </w:r>
  </w:p>
  <w:p w:rsidR="00AA1336" w:rsidRDefault="00877C61">
    <w:pPr>
      <w:pStyle w:val="Footer"/>
      <w:jc w:val="right"/>
    </w:pPr>
    <w:sdt>
      <w:sdt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1336">
          <w:fldChar w:fldCharType="begin"/>
        </w:r>
        <w:r w:rsidR="00AA1336">
          <w:instrText xml:space="preserve"> PAGE   \* MERGEFORMAT </w:instrText>
        </w:r>
        <w:r w:rsidR="00AA1336">
          <w:fldChar w:fldCharType="separate"/>
        </w:r>
        <w:r w:rsidR="008E2880">
          <w:rPr>
            <w:noProof/>
          </w:rPr>
          <w:t>21</w:t>
        </w:r>
        <w:r w:rsidR="00AA1336">
          <w:rPr>
            <w:noProof/>
          </w:rPr>
          <w:fldChar w:fldCharType="end"/>
        </w:r>
      </w:sdtContent>
    </w:sdt>
  </w:p>
  <w:p w:rsidR="00AA1336" w:rsidRDefault="00AA1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61" w:rsidRDefault="00877C61">
      <w:pPr>
        <w:spacing w:after="0" w:line="240" w:lineRule="auto"/>
      </w:pPr>
      <w:r>
        <w:separator/>
      </w:r>
    </w:p>
  </w:footnote>
  <w:footnote w:type="continuationSeparator" w:id="0">
    <w:p w:rsidR="00877C61" w:rsidRDefault="0087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36" w:rsidRDefault="00AA1336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AA1336" w:rsidRPr="00A52488" w:rsidRDefault="00AA1336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AA1336" w:rsidRDefault="00AA1336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AA1336" w:rsidRDefault="00AA1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52B"/>
    <w:multiLevelType w:val="hybridMultilevel"/>
    <w:tmpl w:val="283A83C4"/>
    <w:lvl w:ilvl="0" w:tplc="27A2C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1BC"/>
    <w:multiLevelType w:val="multilevel"/>
    <w:tmpl w:val="5A82C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A72ED"/>
    <w:multiLevelType w:val="multilevel"/>
    <w:tmpl w:val="66821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B7703"/>
    <w:multiLevelType w:val="hybridMultilevel"/>
    <w:tmpl w:val="C5C8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4DD4"/>
    <w:multiLevelType w:val="hybridMultilevel"/>
    <w:tmpl w:val="CE8A237E"/>
    <w:lvl w:ilvl="0" w:tplc="18EECCB4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6537B9"/>
    <w:multiLevelType w:val="hybridMultilevel"/>
    <w:tmpl w:val="BE2A0A9C"/>
    <w:lvl w:ilvl="0" w:tplc="0822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271EC"/>
    <w:multiLevelType w:val="hybridMultilevel"/>
    <w:tmpl w:val="B52840B8"/>
    <w:lvl w:ilvl="0" w:tplc="D23E45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C9E0FE9"/>
    <w:multiLevelType w:val="hybridMultilevel"/>
    <w:tmpl w:val="628269C6"/>
    <w:lvl w:ilvl="0" w:tplc="821E3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5E6"/>
    <w:multiLevelType w:val="hybridMultilevel"/>
    <w:tmpl w:val="3CFAB8CA"/>
    <w:lvl w:ilvl="0" w:tplc="C1347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363E1"/>
    <w:multiLevelType w:val="hybridMultilevel"/>
    <w:tmpl w:val="1E502614"/>
    <w:lvl w:ilvl="0" w:tplc="644AF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07CE0"/>
    <w:multiLevelType w:val="hybridMultilevel"/>
    <w:tmpl w:val="D2280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6A49"/>
    <w:multiLevelType w:val="hybridMultilevel"/>
    <w:tmpl w:val="75C6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7018"/>
    <w:multiLevelType w:val="multilevel"/>
    <w:tmpl w:val="33EC5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D012F"/>
    <w:multiLevelType w:val="hybridMultilevel"/>
    <w:tmpl w:val="2676053A"/>
    <w:lvl w:ilvl="0" w:tplc="3056B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063FDA"/>
    <w:multiLevelType w:val="multilevel"/>
    <w:tmpl w:val="92D2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61C2E"/>
    <w:multiLevelType w:val="multilevel"/>
    <w:tmpl w:val="8FFE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0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4F82"/>
    <w:rsid w:val="000263DF"/>
    <w:rsid w:val="00060899"/>
    <w:rsid w:val="00061AC0"/>
    <w:rsid w:val="00074E0B"/>
    <w:rsid w:val="000948B2"/>
    <w:rsid w:val="000B095D"/>
    <w:rsid w:val="000D4FD7"/>
    <w:rsid w:val="000D5C3F"/>
    <w:rsid w:val="000E5EE1"/>
    <w:rsid w:val="000E6BC1"/>
    <w:rsid w:val="000F2085"/>
    <w:rsid w:val="0012554B"/>
    <w:rsid w:val="00127225"/>
    <w:rsid w:val="00136022"/>
    <w:rsid w:val="001373FB"/>
    <w:rsid w:val="00150230"/>
    <w:rsid w:val="00175395"/>
    <w:rsid w:val="001B55C0"/>
    <w:rsid w:val="001D3651"/>
    <w:rsid w:val="002104AB"/>
    <w:rsid w:val="00225E09"/>
    <w:rsid w:val="00267AC2"/>
    <w:rsid w:val="002701EC"/>
    <w:rsid w:val="0028299D"/>
    <w:rsid w:val="002841E3"/>
    <w:rsid w:val="00284BD8"/>
    <w:rsid w:val="002A7F0E"/>
    <w:rsid w:val="002B1609"/>
    <w:rsid w:val="002C605F"/>
    <w:rsid w:val="002D3A51"/>
    <w:rsid w:val="002E746B"/>
    <w:rsid w:val="003016FC"/>
    <w:rsid w:val="0031203C"/>
    <w:rsid w:val="003127C5"/>
    <w:rsid w:val="00334CED"/>
    <w:rsid w:val="003417F6"/>
    <w:rsid w:val="003509D0"/>
    <w:rsid w:val="0035122C"/>
    <w:rsid w:val="003932B3"/>
    <w:rsid w:val="003B5703"/>
    <w:rsid w:val="003B67BB"/>
    <w:rsid w:val="003C68C7"/>
    <w:rsid w:val="003D2549"/>
    <w:rsid w:val="003D305F"/>
    <w:rsid w:val="00400585"/>
    <w:rsid w:val="0041152F"/>
    <w:rsid w:val="004358D1"/>
    <w:rsid w:val="00481BB2"/>
    <w:rsid w:val="0048661C"/>
    <w:rsid w:val="004B2023"/>
    <w:rsid w:val="004B560D"/>
    <w:rsid w:val="004D38AB"/>
    <w:rsid w:val="00510FAE"/>
    <w:rsid w:val="00540335"/>
    <w:rsid w:val="00562579"/>
    <w:rsid w:val="005A37F5"/>
    <w:rsid w:val="005B53B0"/>
    <w:rsid w:val="005D019A"/>
    <w:rsid w:val="005E2225"/>
    <w:rsid w:val="00662EA6"/>
    <w:rsid w:val="0067156A"/>
    <w:rsid w:val="006C4436"/>
    <w:rsid w:val="006D6738"/>
    <w:rsid w:val="006E5031"/>
    <w:rsid w:val="006F6EFF"/>
    <w:rsid w:val="00747319"/>
    <w:rsid w:val="0075054C"/>
    <w:rsid w:val="007652B8"/>
    <w:rsid w:val="00784F22"/>
    <w:rsid w:val="007B48E3"/>
    <w:rsid w:val="007C0004"/>
    <w:rsid w:val="007C05E8"/>
    <w:rsid w:val="007F15FE"/>
    <w:rsid w:val="007F2204"/>
    <w:rsid w:val="008105F6"/>
    <w:rsid w:val="008200E6"/>
    <w:rsid w:val="0082546F"/>
    <w:rsid w:val="00827377"/>
    <w:rsid w:val="008477E5"/>
    <w:rsid w:val="008645CE"/>
    <w:rsid w:val="008712FE"/>
    <w:rsid w:val="00877C61"/>
    <w:rsid w:val="00895535"/>
    <w:rsid w:val="008964C0"/>
    <w:rsid w:val="008C1A36"/>
    <w:rsid w:val="008C56B9"/>
    <w:rsid w:val="008D2A89"/>
    <w:rsid w:val="008E2880"/>
    <w:rsid w:val="008F1FF8"/>
    <w:rsid w:val="008F23DC"/>
    <w:rsid w:val="008F38CD"/>
    <w:rsid w:val="009208A2"/>
    <w:rsid w:val="0093416B"/>
    <w:rsid w:val="009413D7"/>
    <w:rsid w:val="00964A3F"/>
    <w:rsid w:val="009B4AFB"/>
    <w:rsid w:val="009B52AD"/>
    <w:rsid w:val="009D1401"/>
    <w:rsid w:val="00A075DF"/>
    <w:rsid w:val="00A2646A"/>
    <w:rsid w:val="00A3190B"/>
    <w:rsid w:val="00A50BD8"/>
    <w:rsid w:val="00A52488"/>
    <w:rsid w:val="00A7165B"/>
    <w:rsid w:val="00A74E6B"/>
    <w:rsid w:val="00A95DA6"/>
    <w:rsid w:val="00AA1336"/>
    <w:rsid w:val="00AA26DE"/>
    <w:rsid w:val="00AA37BD"/>
    <w:rsid w:val="00AB2CDD"/>
    <w:rsid w:val="00B05DA0"/>
    <w:rsid w:val="00B11A19"/>
    <w:rsid w:val="00B315CF"/>
    <w:rsid w:val="00B52786"/>
    <w:rsid w:val="00B97DCC"/>
    <w:rsid w:val="00BC4263"/>
    <w:rsid w:val="00BC7298"/>
    <w:rsid w:val="00BD46FE"/>
    <w:rsid w:val="00BE6423"/>
    <w:rsid w:val="00BF372D"/>
    <w:rsid w:val="00C20F9E"/>
    <w:rsid w:val="00C4422D"/>
    <w:rsid w:val="00C5542C"/>
    <w:rsid w:val="00C75074"/>
    <w:rsid w:val="00CA18CB"/>
    <w:rsid w:val="00CA61FD"/>
    <w:rsid w:val="00CD1D34"/>
    <w:rsid w:val="00CE3DD1"/>
    <w:rsid w:val="00CF2FE0"/>
    <w:rsid w:val="00D55A61"/>
    <w:rsid w:val="00D734CD"/>
    <w:rsid w:val="00D74FA2"/>
    <w:rsid w:val="00D8766E"/>
    <w:rsid w:val="00D9220F"/>
    <w:rsid w:val="00DA518C"/>
    <w:rsid w:val="00DA6AA7"/>
    <w:rsid w:val="00DC1423"/>
    <w:rsid w:val="00DD0612"/>
    <w:rsid w:val="00E40F7A"/>
    <w:rsid w:val="00E728B4"/>
    <w:rsid w:val="00EA5241"/>
    <w:rsid w:val="00EB5CEE"/>
    <w:rsid w:val="00EF2BD8"/>
    <w:rsid w:val="00EF2F0C"/>
    <w:rsid w:val="00F439DF"/>
    <w:rsid w:val="00F443DF"/>
    <w:rsid w:val="00F462B0"/>
    <w:rsid w:val="00F52D9A"/>
    <w:rsid w:val="00F95553"/>
    <w:rsid w:val="00FB2D5E"/>
    <w:rsid w:val="00FD05B7"/>
    <w:rsid w:val="00FD786B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A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uiPriority w:val="99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link w:val="Title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0D5C3F"/>
    <w:rPr>
      <w:color w:val="0563C1" w:themeColor="hyperlink"/>
      <w:u w:val="single"/>
    </w:rPr>
  </w:style>
  <w:style w:type="paragraph" w:customStyle="1" w:styleId="1d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customStyle="1" w:styleId="NoSpacing1">
    <w:name w:val="No Spacing1"/>
    <w:rsid w:val="006E5031"/>
    <w:pPr>
      <w:suppressAutoHyphens/>
    </w:pPr>
    <w:rPr>
      <w:rFonts w:ascii="Symbol" w:eastAsia="Sylfaen" w:hAnsi="Symbol" w:cs="Liberation Sans"/>
      <w:color w:val="00000A"/>
      <w:kern w:val="1"/>
      <w:sz w:val="24"/>
      <w:szCs w:val="21"/>
      <w:lang w:val="bg-BG" w:eastAsia="hi-IN" w:bidi="hi-IN"/>
    </w:rPr>
  </w:style>
  <w:style w:type="numbering" w:customStyle="1" w:styleId="NoList1">
    <w:name w:val="No List1"/>
    <w:next w:val="NoList"/>
    <w:uiPriority w:val="99"/>
    <w:semiHidden/>
    <w:unhideWhenUsed/>
    <w:rsid w:val="00B11A19"/>
  </w:style>
  <w:style w:type="character" w:customStyle="1" w:styleId="samedocreference">
    <w:name w:val="samedocreference"/>
    <w:basedOn w:val="DefaultParagraphFont"/>
    <w:qFormat/>
    <w:rsid w:val="00B11A19"/>
  </w:style>
  <w:style w:type="character" w:styleId="CommentReference">
    <w:name w:val="annotation reference"/>
    <w:basedOn w:val="DefaultParagraphFont"/>
    <w:uiPriority w:val="99"/>
    <w:semiHidden/>
    <w:unhideWhenUsed/>
    <w:qFormat/>
    <w:rsid w:val="00B11A19"/>
    <w:rPr>
      <w:sz w:val="16"/>
      <w:szCs w:val="16"/>
    </w:rPr>
  </w:style>
  <w:style w:type="character" w:customStyle="1" w:styleId="a7">
    <w:name w:val="Текст на коментар Знак"/>
    <w:basedOn w:val="DefaultParagraphFont"/>
    <w:uiPriority w:val="99"/>
    <w:semiHidden/>
    <w:qFormat/>
    <w:rsid w:val="00B11A19"/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ListLabel2">
    <w:name w:val="ListLabel 2"/>
    <w:qFormat/>
    <w:rsid w:val="00B11A19"/>
    <w:rPr>
      <w:rFonts w:eastAsia="Times New Roman" w:cs="Times New Roman"/>
      <w:b/>
    </w:rPr>
  </w:style>
  <w:style w:type="character" w:customStyle="1" w:styleId="ListLabel3">
    <w:name w:val="ListLabel 3"/>
    <w:qFormat/>
    <w:rsid w:val="00B11A19"/>
    <w:rPr>
      <w:rFonts w:ascii="Helvetica" w:hAnsi="Helvetica" w:cs="Times New Roman"/>
      <w:b/>
      <w:sz w:val="15"/>
      <w:szCs w:val="24"/>
    </w:rPr>
  </w:style>
  <w:style w:type="character" w:customStyle="1" w:styleId="ListLabel4">
    <w:name w:val="ListLabel 4"/>
    <w:qFormat/>
    <w:rsid w:val="00B11A19"/>
    <w:rPr>
      <w:rFonts w:ascii="Times New Roman" w:hAnsi="Times New Roman"/>
      <w:color w:val="auto"/>
    </w:rPr>
  </w:style>
  <w:style w:type="character" w:customStyle="1" w:styleId="ListLabel5">
    <w:name w:val="ListLabel 5"/>
    <w:qFormat/>
    <w:rsid w:val="00B11A19"/>
    <w:rPr>
      <w:rFonts w:ascii="Helvetica" w:hAnsi="Helvetica" w:cs="Times New Roman"/>
      <w:b/>
      <w:sz w:val="15"/>
      <w:szCs w:val="24"/>
    </w:rPr>
  </w:style>
  <w:style w:type="character" w:customStyle="1" w:styleId="ListLabel6">
    <w:name w:val="ListLabel 6"/>
    <w:qFormat/>
    <w:rsid w:val="00B11A19"/>
    <w:rPr>
      <w:rFonts w:ascii="Times New Roman" w:hAnsi="Times New Roman"/>
      <w:color w:val="auto"/>
    </w:rPr>
  </w:style>
  <w:style w:type="character" w:customStyle="1" w:styleId="ListLabel7">
    <w:name w:val="ListLabel 7"/>
    <w:qFormat/>
    <w:rsid w:val="00B11A19"/>
    <w:rPr>
      <w:rFonts w:ascii="Helvetica" w:hAnsi="Helvetica" w:cs="Times New Roman"/>
      <w:b/>
      <w:sz w:val="15"/>
      <w:szCs w:val="24"/>
    </w:rPr>
  </w:style>
  <w:style w:type="character" w:customStyle="1" w:styleId="ListLabel8">
    <w:name w:val="ListLabel 8"/>
    <w:qFormat/>
    <w:rsid w:val="00B11A19"/>
    <w:rPr>
      <w:highlight w:val="yellow"/>
      <w:lang w:val="en-US"/>
    </w:rPr>
  </w:style>
  <w:style w:type="character" w:customStyle="1" w:styleId="ListLabel9">
    <w:name w:val="ListLabel 9"/>
    <w:qFormat/>
    <w:rsid w:val="00B11A19"/>
    <w:rPr>
      <w:rFonts w:ascii="Helvetica" w:hAnsi="Helvetica" w:cs="Times New Roman"/>
      <w:b/>
      <w:sz w:val="15"/>
      <w:szCs w:val="24"/>
    </w:rPr>
  </w:style>
  <w:style w:type="character" w:customStyle="1" w:styleId="ListLabel10">
    <w:name w:val="ListLabel 10"/>
    <w:qFormat/>
    <w:rsid w:val="00B11A19"/>
    <w:rPr>
      <w:color w:val="0563C1" w:themeColor="hyperlink"/>
      <w:lang w:val="en-US"/>
    </w:rPr>
  </w:style>
  <w:style w:type="character" w:customStyle="1" w:styleId="ListLabel11">
    <w:name w:val="ListLabel 11"/>
    <w:qFormat/>
    <w:rsid w:val="00B11A19"/>
    <w:rPr>
      <w:rFonts w:ascii="Helvetica" w:hAnsi="Helvetica" w:cs="Times New Roman"/>
      <w:b/>
      <w:sz w:val="15"/>
      <w:szCs w:val="24"/>
    </w:rPr>
  </w:style>
  <w:style w:type="character" w:customStyle="1" w:styleId="a8">
    <w:name w:val="Символи за номериране"/>
    <w:qFormat/>
    <w:rsid w:val="00B11A19"/>
  </w:style>
  <w:style w:type="character" w:customStyle="1" w:styleId="TitleChar">
    <w:name w:val="Title Char"/>
    <w:basedOn w:val="DefaultParagraphFont"/>
    <w:link w:val="Title"/>
    <w:rsid w:val="00B11A19"/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rsid w:val="00B11A19"/>
    <w:pPr>
      <w:suppressLineNumbers/>
      <w:spacing w:before="120" w:after="120" w:line="240" w:lineRule="auto"/>
    </w:pPr>
    <w:rPr>
      <w:rFonts w:asciiTheme="minorHAnsi" w:eastAsia="Times New Roman" w:hAnsiTheme="minorHAnsi" w:cs="Arial"/>
      <w:i/>
      <w:iCs/>
      <w:sz w:val="24"/>
      <w:szCs w:val="24"/>
      <w:lang w:val="bg-BG" w:eastAsia="bg-BG"/>
    </w:rPr>
  </w:style>
  <w:style w:type="paragraph" w:customStyle="1" w:styleId="Header1">
    <w:name w:val="Header1"/>
    <w:basedOn w:val="Normal"/>
    <w:uiPriority w:val="99"/>
    <w:unhideWhenUsed/>
    <w:rsid w:val="00B11A19"/>
    <w:pPr>
      <w:tabs>
        <w:tab w:val="center" w:pos="4536"/>
        <w:tab w:val="right" w:pos="9072"/>
      </w:tabs>
      <w:spacing w:after="0" w:line="240" w:lineRule="auto"/>
    </w:pPr>
    <w:rPr>
      <w:rFonts w:asciiTheme="minorHAnsi" w:eastAsia="Times New Roman" w:hAnsiTheme="minorHAnsi" w:cs="Times New Roman"/>
      <w:sz w:val="24"/>
      <w:szCs w:val="24"/>
      <w:lang w:val="bg-BG" w:eastAsia="bg-BG"/>
    </w:rPr>
  </w:style>
  <w:style w:type="paragraph" w:customStyle="1" w:styleId="Footer1">
    <w:name w:val="Footer1"/>
    <w:basedOn w:val="Normal"/>
    <w:uiPriority w:val="99"/>
    <w:unhideWhenUsed/>
    <w:rsid w:val="00B11A19"/>
    <w:pPr>
      <w:tabs>
        <w:tab w:val="center" w:pos="4536"/>
        <w:tab w:val="right" w:pos="9072"/>
      </w:tabs>
      <w:spacing w:after="0" w:line="240" w:lineRule="auto"/>
    </w:pPr>
    <w:rPr>
      <w:rFonts w:asciiTheme="minorHAnsi" w:eastAsia="Times New Roman" w:hAnsiTheme="minorHAnsi" w:cs="Times New Roman"/>
      <w:sz w:val="24"/>
      <w:szCs w:val="24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11A19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A19"/>
    <w:rPr>
      <w:rFonts w:eastAsia="Times New Roman" w:cs="Times New Roman"/>
      <w:szCs w:val="20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19"/>
    <w:rPr>
      <w:rFonts w:ascii="Segoe UI" w:eastAsiaTheme="minorEastAsia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1A19"/>
    <w:rPr>
      <w:rFonts w:ascii="Calibri" w:eastAsiaTheme="minorEastAsia" w:hAnsi="Calibri"/>
      <w:sz w:val="22"/>
    </w:rPr>
  </w:style>
  <w:style w:type="numbering" w:customStyle="1" w:styleId="130">
    <w:name w:val="Без списък13"/>
    <w:next w:val="NoList"/>
    <w:uiPriority w:val="99"/>
    <w:semiHidden/>
    <w:unhideWhenUsed/>
    <w:rsid w:val="00B11A19"/>
  </w:style>
  <w:style w:type="table" w:customStyle="1" w:styleId="TableNormal1">
    <w:name w:val="Table Normal1"/>
    <w:uiPriority w:val="2"/>
    <w:semiHidden/>
    <w:unhideWhenUsed/>
    <w:qFormat/>
    <w:rsid w:val="00B11A19"/>
    <w:pPr>
      <w:widowControl w:val="0"/>
      <w:autoSpaceDE w:val="0"/>
      <w:autoSpaceDN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1A19"/>
    <w:pPr>
      <w:widowControl w:val="0"/>
      <w:autoSpaceDE w:val="0"/>
      <w:autoSpaceDN w:val="0"/>
      <w:spacing w:before="30" w:after="0" w:line="209" w:lineRule="exact"/>
      <w:jc w:val="right"/>
    </w:pPr>
    <w:rPr>
      <w:rFonts w:ascii="Microsoft Sans Serif" w:eastAsia="Microsoft Sans Serif" w:hAnsi="Microsoft Sans Serif" w:cs="Microsoft Sans Serif"/>
      <w:lang w:val="bg-BG"/>
    </w:rPr>
  </w:style>
  <w:style w:type="paragraph" w:customStyle="1" w:styleId="xl63">
    <w:name w:val="xl63"/>
    <w:basedOn w:val="Normal"/>
    <w:rsid w:val="00B1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11A19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eto9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3772-6891-4AA9-84B6-FDE1563F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77</Pages>
  <Words>16550</Words>
  <Characters>94338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274</cp:revision>
  <cp:lastPrinted>2019-10-25T07:30:00Z</cp:lastPrinted>
  <dcterms:created xsi:type="dcterms:W3CDTF">2022-08-14T10:56:00Z</dcterms:created>
  <dcterms:modified xsi:type="dcterms:W3CDTF">2023-11-01T13:09:00Z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