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8E3" w:rsidRDefault="00EB5CEE">
      <w:pPr>
        <w:pStyle w:val="NoSpacing"/>
        <w:jc w:val="center"/>
        <w:rPr>
          <w:rFonts w:hint="eastAsi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ПРОТОКОЛ № </w:t>
      </w:r>
      <w:r w:rsidR="009C245D">
        <w:rPr>
          <w:rFonts w:ascii="Times New Roman" w:hAnsi="Times New Roman" w:cs="Times New Roman"/>
          <w:color w:val="auto"/>
          <w:sz w:val="28"/>
          <w:szCs w:val="28"/>
        </w:rPr>
        <w:t>5 от 21</w:t>
      </w:r>
      <w:r>
        <w:rPr>
          <w:rFonts w:ascii="Times New Roman" w:hAnsi="Times New Roman" w:cs="Times New Roman"/>
          <w:color w:val="auto"/>
          <w:sz w:val="28"/>
          <w:szCs w:val="28"/>
        </w:rPr>
        <w:t>.09.2023 г.</w:t>
      </w:r>
      <w:r>
        <w:rPr>
          <w:rFonts w:ascii="Times New Roman" w:hAnsi="Times New Roman" w:cs="Times New Roman"/>
          <w:color w:val="auto"/>
          <w:szCs w:val="24"/>
        </w:rPr>
        <w:br/>
      </w:r>
    </w:p>
    <w:p w:rsidR="007B48E3" w:rsidRDefault="00EB5CEE">
      <w:pPr>
        <w:pStyle w:val="NoSpacing"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Cs w:val="24"/>
          <w:lang w:val="ru-RU"/>
        </w:rPr>
        <w:tab/>
      </w:r>
      <w:r w:rsidRPr="00540335">
        <w:rPr>
          <w:rFonts w:ascii="Times New Roman" w:hAnsi="Times New Roman" w:cs="Times New Roman"/>
          <w:color w:val="auto"/>
          <w:szCs w:val="24"/>
          <w:lang w:val="ru-RU"/>
        </w:rPr>
        <w:t xml:space="preserve">Днес, </w:t>
      </w:r>
      <w:r w:rsidR="009C245D">
        <w:rPr>
          <w:rFonts w:ascii="Times New Roman" w:hAnsi="Times New Roman" w:cs="Times New Roman"/>
          <w:color w:val="auto"/>
          <w:szCs w:val="24"/>
        </w:rPr>
        <w:t>21</w:t>
      </w:r>
      <w:r w:rsidRPr="00540335">
        <w:rPr>
          <w:rFonts w:ascii="Times New Roman" w:hAnsi="Times New Roman" w:cs="Times New Roman"/>
          <w:color w:val="auto"/>
          <w:szCs w:val="24"/>
        </w:rPr>
        <w:t>.09.2023</w:t>
      </w:r>
      <w:r w:rsidRPr="00540335">
        <w:rPr>
          <w:rFonts w:ascii="Times New Roman" w:hAnsi="Times New Roman" w:cs="Times New Roman"/>
          <w:color w:val="auto"/>
          <w:szCs w:val="24"/>
          <w:lang w:val="ru-RU"/>
        </w:rPr>
        <w:t xml:space="preserve"> г. в гр.</w:t>
      </w:r>
      <w:r w:rsidR="000F2085" w:rsidRPr="00540335">
        <w:rPr>
          <w:rFonts w:ascii="Times New Roman" w:hAnsi="Times New Roman" w:cs="Times New Roman"/>
          <w:color w:val="auto"/>
          <w:szCs w:val="24"/>
          <w:lang w:val="ru-RU"/>
        </w:rPr>
        <w:t xml:space="preserve"> Асеновград, зала на Градск</w:t>
      </w:r>
      <w:r w:rsidR="00540335" w:rsidRPr="00540335">
        <w:rPr>
          <w:rFonts w:ascii="Times New Roman" w:hAnsi="Times New Roman" w:cs="Times New Roman"/>
          <w:color w:val="auto"/>
          <w:szCs w:val="24"/>
          <w:lang w:val="ru-RU"/>
        </w:rPr>
        <w:t xml:space="preserve">а библиотека – Асеновград, ул. </w:t>
      </w:r>
      <w:r w:rsidR="00540335" w:rsidRPr="00540335">
        <w:rPr>
          <w:rFonts w:ascii="Times New Roman" w:hAnsi="Times New Roman" w:cs="Times New Roman"/>
          <w:color w:val="auto"/>
          <w:szCs w:val="24"/>
          <w:lang w:val="en-US"/>
        </w:rPr>
        <w:t>“</w:t>
      </w:r>
      <w:r w:rsidR="000F2085" w:rsidRPr="00540335">
        <w:rPr>
          <w:rFonts w:ascii="Times New Roman" w:hAnsi="Times New Roman" w:cs="Times New Roman"/>
          <w:color w:val="auto"/>
          <w:szCs w:val="24"/>
          <w:lang w:val="ru-RU"/>
        </w:rPr>
        <w:t xml:space="preserve">Цар Иван Асен </w:t>
      </w:r>
      <w:r w:rsidR="000F2085" w:rsidRPr="00540335">
        <w:rPr>
          <w:rFonts w:ascii="Times New Roman" w:hAnsi="Times New Roman" w:cs="Times New Roman"/>
          <w:color w:val="auto"/>
          <w:szCs w:val="24"/>
          <w:lang w:val="en-US"/>
        </w:rPr>
        <w:t>II</w:t>
      </w:r>
      <w:r w:rsidR="000F2085" w:rsidRPr="00540335">
        <w:rPr>
          <w:rFonts w:ascii="Times New Roman" w:hAnsi="Times New Roman" w:cs="Times New Roman"/>
          <w:color w:val="auto"/>
          <w:szCs w:val="24"/>
        </w:rPr>
        <w:t>“</w:t>
      </w:r>
      <w:r w:rsidR="000F2085" w:rsidRPr="00540335">
        <w:rPr>
          <w:rFonts w:ascii="Times New Roman" w:hAnsi="Times New Roman" w:cs="Times New Roman"/>
          <w:color w:val="auto"/>
          <w:szCs w:val="24"/>
          <w:lang w:val="en-US"/>
        </w:rPr>
        <w:t xml:space="preserve"> </w:t>
      </w:r>
      <w:r w:rsidR="000F2085" w:rsidRPr="00540335">
        <w:rPr>
          <w:rFonts w:ascii="Times New Roman" w:hAnsi="Times New Roman" w:cs="Times New Roman"/>
          <w:color w:val="auto"/>
          <w:szCs w:val="24"/>
        </w:rPr>
        <w:t>№</w:t>
      </w:r>
      <w:r w:rsidR="00540335" w:rsidRPr="00540335">
        <w:rPr>
          <w:rFonts w:ascii="Times New Roman" w:hAnsi="Times New Roman" w:cs="Times New Roman"/>
          <w:color w:val="auto"/>
          <w:szCs w:val="24"/>
          <w:lang w:val="en-US"/>
        </w:rPr>
        <w:t xml:space="preserve"> </w:t>
      </w:r>
      <w:r w:rsidR="000F2085" w:rsidRPr="00540335">
        <w:rPr>
          <w:rFonts w:ascii="Times New Roman" w:hAnsi="Times New Roman" w:cs="Times New Roman"/>
          <w:color w:val="auto"/>
          <w:szCs w:val="24"/>
        </w:rPr>
        <w:t xml:space="preserve">24, </w:t>
      </w:r>
      <w:r w:rsidRPr="00540335">
        <w:rPr>
          <w:rFonts w:ascii="Times New Roman" w:hAnsi="Times New Roman" w:cs="Times New Roman"/>
          <w:color w:val="auto"/>
          <w:szCs w:val="24"/>
          <w:lang w:val="ru-RU"/>
        </w:rPr>
        <w:t xml:space="preserve">се проведе заседание на </w:t>
      </w:r>
      <w:bookmarkStart w:id="0" w:name="__DdeLink__6050_123244435"/>
      <w:r w:rsidRPr="00540335">
        <w:rPr>
          <w:rFonts w:ascii="Times New Roman" w:hAnsi="Times New Roman" w:cs="Times New Roman"/>
          <w:color w:val="auto"/>
          <w:szCs w:val="24"/>
          <w:lang w:val="ru-RU"/>
        </w:rPr>
        <w:t>Общинска избирателна комисия община</w:t>
      </w:r>
      <w:bookmarkEnd w:id="0"/>
      <w:r w:rsidR="000F2085" w:rsidRPr="00540335">
        <w:rPr>
          <w:rFonts w:ascii="Times New Roman" w:hAnsi="Times New Roman" w:cs="Times New Roman"/>
          <w:color w:val="auto"/>
          <w:szCs w:val="24"/>
          <w:lang w:val="ru-RU"/>
        </w:rPr>
        <w:t xml:space="preserve"> Асеновград</w:t>
      </w:r>
      <w:r w:rsidRPr="00540335">
        <w:rPr>
          <w:rFonts w:ascii="Times New Roman" w:hAnsi="Times New Roman" w:cs="Times New Roman"/>
          <w:color w:val="auto"/>
          <w:szCs w:val="24"/>
          <w:lang w:val="ru-RU"/>
        </w:rPr>
        <w:t>.</w:t>
      </w:r>
      <w:r w:rsidR="000F2085" w:rsidRPr="00540335">
        <w:rPr>
          <w:rFonts w:ascii="Times New Roman" w:hAnsi="Times New Roman" w:cs="Times New Roman"/>
          <w:color w:val="auto"/>
          <w:szCs w:val="24"/>
          <w:lang w:val="ru-RU"/>
        </w:rPr>
        <w:t xml:space="preserve"> Заседанието се откри в </w:t>
      </w:r>
      <w:r w:rsidR="009C245D">
        <w:rPr>
          <w:rFonts w:ascii="Times New Roman" w:hAnsi="Times New Roman" w:cs="Times New Roman"/>
          <w:color w:val="auto"/>
          <w:szCs w:val="24"/>
          <w:lang w:val="en-US"/>
        </w:rPr>
        <w:t>11</w:t>
      </w:r>
      <w:r w:rsidR="00F92B42">
        <w:rPr>
          <w:rFonts w:ascii="Times New Roman" w:hAnsi="Times New Roman" w:cs="Times New Roman"/>
          <w:color w:val="auto"/>
          <w:szCs w:val="24"/>
          <w:lang w:val="en-US"/>
        </w:rPr>
        <w:t>:3</w:t>
      </w:r>
      <w:r w:rsidR="00540335" w:rsidRPr="00540335">
        <w:rPr>
          <w:rFonts w:ascii="Times New Roman" w:hAnsi="Times New Roman" w:cs="Times New Roman"/>
          <w:color w:val="auto"/>
          <w:szCs w:val="24"/>
          <w:lang w:val="en-US"/>
        </w:rPr>
        <w:t>0</w:t>
      </w:r>
      <w:r w:rsidRPr="00540335">
        <w:rPr>
          <w:rFonts w:ascii="Times New Roman" w:hAnsi="Times New Roman" w:cs="Times New Roman"/>
          <w:color w:val="auto"/>
          <w:szCs w:val="24"/>
          <w:lang w:val="ru-RU"/>
        </w:rPr>
        <w:t xml:space="preserve"> часа от Председ</w:t>
      </w:r>
      <w:r w:rsidR="000F2085" w:rsidRPr="00540335">
        <w:rPr>
          <w:rFonts w:ascii="Times New Roman" w:hAnsi="Times New Roman" w:cs="Times New Roman"/>
          <w:color w:val="auto"/>
          <w:szCs w:val="24"/>
          <w:lang w:val="ru-RU"/>
        </w:rPr>
        <w:t xml:space="preserve">ателя на комисията </w:t>
      </w:r>
      <w:r w:rsidR="00540335" w:rsidRPr="00540335">
        <w:rPr>
          <w:rFonts w:ascii="Times New Roman" w:hAnsi="Times New Roman" w:cs="Times New Roman"/>
          <w:color w:val="auto"/>
          <w:szCs w:val="24"/>
          <w:lang w:val="en-US"/>
        </w:rPr>
        <w:t xml:space="preserve">- </w:t>
      </w:r>
      <w:r w:rsidR="000F2085" w:rsidRPr="008712FE">
        <w:rPr>
          <w:rFonts w:ascii="Times New Roman" w:hAnsi="Times New Roman" w:cs="Times New Roman"/>
          <w:color w:val="auto"/>
          <w:szCs w:val="24"/>
          <w:lang w:val="ru-RU"/>
        </w:rPr>
        <w:t>Мария Пейчева</w:t>
      </w:r>
      <w:r w:rsidRPr="008712FE">
        <w:rPr>
          <w:rFonts w:ascii="Times New Roman" w:hAnsi="Times New Roman" w:cs="Times New Roman"/>
          <w:color w:val="auto"/>
          <w:szCs w:val="24"/>
          <w:lang w:val="ru-RU"/>
        </w:rPr>
        <w:t xml:space="preserve">. Присъстват </w:t>
      </w:r>
      <w:r w:rsidR="001A6A22">
        <w:rPr>
          <w:rFonts w:ascii="Times New Roman" w:hAnsi="Times New Roman" w:cs="Times New Roman"/>
          <w:color w:val="auto"/>
          <w:szCs w:val="24"/>
        </w:rPr>
        <w:t>7</w:t>
      </w:r>
      <w:r w:rsidR="00553F90">
        <w:rPr>
          <w:rFonts w:ascii="Times New Roman" w:hAnsi="Times New Roman" w:cs="Times New Roman"/>
          <w:color w:val="auto"/>
          <w:szCs w:val="24"/>
        </w:rPr>
        <w:t xml:space="preserve"> </w:t>
      </w:r>
      <w:r w:rsidRPr="008712FE">
        <w:rPr>
          <w:rFonts w:ascii="Times New Roman" w:hAnsi="Times New Roman" w:cs="Times New Roman"/>
          <w:color w:val="auto"/>
          <w:szCs w:val="24"/>
          <w:lang w:val="ru-RU"/>
        </w:rPr>
        <w:t>членове на ОИК,</w:t>
      </w:r>
      <w:r w:rsidR="008712FE" w:rsidRPr="008712FE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 w:rsidRPr="008712FE">
        <w:rPr>
          <w:rFonts w:ascii="Times New Roman" w:hAnsi="Times New Roman" w:cs="Times New Roman"/>
          <w:color w:val="auto"/>
          <w:szCs w:val="24"/>
          <w:lang w:val="ru-RU"/>
        </w:rPr>
        <w:t xml:space="preserve">комисията има кворум за провеждане на заседанието. </w:t>
      </w:r>
    </w:p>
    <w:p w:rsidR="001A6A22" w:rsidRDefault="001A6A22" w:rsidP="001A6A22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Cs w:val="24"/>
        </w:rPr>
      </w:pPr>
      <w:r w:rsidRPr="00B513B2">
        <w:rPr>
          <w:rFonts w:ascii="Times New Roman" w:hAnsi="Times New Roman" w:cs="Times New Roman"/>
          <w:color w:val="auto"/>
          <w:szCs w:val="24"/>
        </w:rPr>
        <w:t>В началото на заседанието г-жа Мария Пейчева предложи да бъде избран протоколчик</w:t>
      </w:r>
      <w:r>
        <w:rPr>
          <w:rFonts w:ascii="Times New Roman" w:hAnsi="Times New Roman" w:cs="Times New Roman"/>
          <w:color w:val="auto"/>
          <w:szCs w:val="24"/>
        </w:rPr>
        <w:t>-преброител на засадание</w:t>
      </w:r>
      <w:r w:rsidRPr="00B513B2">
        <w:rPr>
          <w:rFonts w:ascii="Times New Roman" w:hAnsi="Times New Roman" w:cs="Times New Roman"/>
          <w:color w:val="auto"/>
          <w:szCs w:val="24"/>
        </w:rPr>
        <w:t>та на комисията. Даде се възможност за предложения. Постъпи предложение за такъв да бъде определен Мелят Ибрахим Алимолла</w:t>
      </w:r>
      <w:r>
        <w:rPr>
          <w:rFonts w:ascii="Times New Roman" w:hAnsi="Times New Roman" w:cs="Times New Roman"/>
          <w:color w:val="auto"/>
          <w:szCs w:val="24"/>
        </w:rPr>
        <w:t>.</w:t>
      </w:r>
      <w:r w:rsidRPr="00B513B2">
        <w:rPr>
          <w:rFonts w:ascii="Times New Roman" w:hAnsi="Times New Roman" w:cs="Times New Roman"/>
          <w:color w:val="auto"/>
          <w:szCs w:val="24"/>
        </w:rPr>
        <w:t xml:space="preserve"> Поради липса на други предложения се пристъпи към гласуване на постъпилото предложение.</w:t>
      </w:r>
    </w:p>
    <w:p w:rsidR="001A6A22" w:rsidRPr="00B513B2" w:rsidRDefault="001A6A22" w:rsidP="001A6A22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1A6A22" w:rsidRPr="00B513B2" w:rsidTr="001F1724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1A6A22" w:rsidRPr="00B513B2" w:rsidTr="001F1724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 xml:space="preserve">Мария 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Атанасо</w:t>
            </w: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ва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8712FE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8712F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1A6A22" w:rsidRPr="00B513B2" w:rsidTr="001F1724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8712FE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8712F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1A6A22" w:rsidRPr="00B513B2" w:rsidTr="001F1724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13B2">
              <w:rPr>
                <w:rFonts w:ascii="Times New Roman" w:hAnsi="Times New Roman" w:cs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8712FE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1A6A22" w:rsidRPr="00B513B2" w:rsidTr="001F1724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8712FE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1A6A22" w:rsidRPr="00B513B2" w:rsidTr="001F1724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8712FE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8712F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1A6A22" w:rsidRPr="00B513B2" w:rsidTr="001F1724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8712FE" w:rsidRDefault="001A6A22" w:rsidP="001F1724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8712F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1A6A22" w:rsidRPr="00B513B2" w:rsidTr="001F1724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8712FE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1A6A22" w:rsidRPr="00B513B2" w:rsidTr="001F1724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13B2">
              <w:rPr>
                <w:rFonts w:ascii="Times New Roman" w:hAnsi="Times New Roman" w:cs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8712FE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8712F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1A6A22" w:rsidRPr="00B513B2" w:rsidTr="001F1724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Лалка Павлова Арнаудова-Минцева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8712FE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1A6A22" w:rsidRPr="00B513B2" w:rsidTr="001F1724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8712FE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1A6A22" w:rsidRPr="00B513B2" w:rsidTr="001F1724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13B2">
              <w:rPr>
                <w:rFonts w:ascii="Times New Roman" w:hAnsi="Times New Roman" w:cs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8712FE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</w:tbl>
    <w:p w:rsidR="001A6A22" w:rsidRPr="00B513B2" w:rsidRDefault="001A6A22" w:rsidP="001A6A22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</w:p>
    <w:p w:rsidR="001A6A22" w:rsidRPr="00B513B2" w:rsidRDefault="001A6A22" w:rsidP="001A6A22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:rsidR="001A6A22" w:rsidRPr="001A6A22" w:rsidRDefault="001A6A22" w:rsidP="001A6A22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Cs w:val="24"/>
        </w:rPr>
      </w:pPr>
      <w:r w:rsidRPr="001A6A2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ЗА – 7</w:t>
      </w:r>
      <w:r w:rsidRPr="001A6A2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:rsidR="001A6A22" w:rsidRPr="001A6A22" w:rsidRDefault="001A6A22" w:rsidP="001A6A22">
      <w:pPr>
        <w:pStyle w:val="NoSpacing"/>
        <w:jc w:val="both"/>
        <w:rPr>
          <w:rFonts w:ascii="Times New Roman" w:hAnsi="Times New Roman" w:cs="Times New Roman"/>
          <w:color w:val="auto"/>
          <w:szCs w:val="24"/>
        </w:rPr>
      </w:pPr>
      <w:r w:rsidRPr="001A6A2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:rsidR="001A6A22" w:rsidRPr="001A6A22" w:rsidRDefault="001A6A22" w:rsidP="001A6A22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1A6A2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:rsidR="001A6A22" w:rsidRPr="008712FE" w:rsidRDefault="001A6A22" w:rsidP="001A6A22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За протоколчик на заседанията на комисията с единодушие от присъстващите членове на Общинска избирателна комисия община Асеновград се избра </w:t>
      </w:r>
      <w:r w:rsidRPr="00B513B2">
        <w:rPr>
          <w:rFonts w:ascii="Times New Roman" w:hAnsi="Times New Roman" w:cs="Times New Roman"/>
          <w:color w:val="auto"/>
          <w:szCs w:val="24"/>
        </w:rPr>
        <w:t>Мелят Ибрахим Алимолла</w:t>
      </w:r>
      <w:r>
        <w:rPr>
          <w:rFonts w:ascii="Times New Roman" w:hAnsi="Times New Roman" w:cs="Times New Roman"/>
          <w:color w:val="auto"/>
          <w:szCs w:val="24"/>
        </w:rPr>
        <w:t>.</w:t>
      </w:r>
    </w:p>
    <w:p w:rsidR="007B48E3" w:rsidRPr="002841E3" w:rsidRDefault="00EB5CEE">
      <w:pPr>
        <w:pStyle w:val="NoSpacing"/>
        <w:ind w:firstLine="720"/>
        <w:jc w:val="both"/>
        <w:rPr>
          <w:rFonts w:ascii="Times New Roman" w:hAnsi="Times New Roman" w:cs="Times New Roman"/>
          <w:bCs/>
          <w:color w:val="auto"/>
          <w:szCs w:val="24"/>
          <w:lang w:val="ru-RU"/>
        </w:rPr>
      </w:pPr>
      <w:r w:rsidRPr="008712FE">
        <w:rPr>
          <w:rFonts w:ascii="Times New Roman" w:hAnsi="Times New Roman" w:cs="Times New Roman"/>
          <w:bCs/>
          <w:color w:val="auto"/>
          <w:szCs w:val="24"/>
          <w:lang w:val="ru-RU"/>
        </w:rPr>
        <w:t>Заседанието се проведе при следния дневен ред:</w:t>
      </w:r>
    </w:p>
    <w:p w:rsidR="00CF2FE0" w:rsidRPr="002841E3" w:rsidRDefault="00CF2FE0" w:rsidP="00284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FE0">
        <w:rPr>
          <w:rFonts w:ascii="Times New Roman" w:hAnsi="Times New Roman" w:cs="Times New Roman"/>
          <w:b/>
          <w:sz w:val="24"/>
          <w:szCs w:val="24"/>
        </w:rPr>
        <w:t>ПРОЕКТ ЗА ДНЕВЕН РЕД</w:t>
      </w:r>
    </w:p>
    <w:p w:rsidR="00CF2FE0" w:rsidRPr="00CF2FE0" w:rsidRDefault="00F92B42" w:rsidP="00CF2FE0">
      <w:pPr>
        <w:spacing w:after="0" w:line="240" w:lineRule="auto"/>
        <w:ind w:right="-3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Последно реш</w:t>
      </w:r>
      <w:r w:rsidR="009C245D">
        <w:rPr>
          <w:rFonts w:ascii="Times New Roman" w:hAnsi="Times New Roman" w:cs="Times New Roman"/>
          <w:b/>
          <w:sz w:val="24"/>
          <w:szCs w:val="24"/>
          <w:u w:val="single"/>
        </w:rPr>
        <w:t>ение № 66</w:t>
      </w:r>
      <w:r w:rsidR="00CF2FE0" w:rsidRPr="00CF2FE0">
        <w:rPr>
          <w:rFonts w:ascii="Times New Roman" w:hAnsi="Times New Roman" w:cs="Times New Roman"/>
          <w:b/>
          <w:sz w:val="24"/>
          <w:szCs w:val="24"/>
          <w:u w:val="single"/>
        </w:rPr>
        <w:t>-МИ</w:t>
      </w:r>
    </w:p>
    <w:p w:rsidR="00CF2FE0" w:rsidRPr="00CF2FE0" w:rsidRDefault="00CF2FE0" w:rsidP="00CF2FE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664"/>
        <w:gridCol w:w="8570"/>
        <w:gridCol w:w="1134"/>
      </w:tblGrid>
      <w:tr w:rsidR="00CF2FE0" w:rsidRPr="00CF2FE0" w:rsidTr="002841E3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FE0" w:rsidRPr="00CF2FE0" w:rsidRDefault="00CF2FE0" w:rsidP="008477E5">
            <w:pPr>
              <w:spacing w:after="0"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FE0" w:rsidRPr="00CF2FE0" w:rsidRDefault="00CF2FE0" w:rsidP="008477E5">
            <w:pPr>
              <w:spacing w:after="0"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E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E0" w:rsidRPr="00CF2FE0" w:rsidRDefault="00CF2FE0" w:rsidP="008477E5">
            <w:pPr>
              <w:spacing w:after="0"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FE0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CF2FE0" w:rsidRPr="00CF2FE0" w:rsidTr="002841E3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FE0" w:rsidRPr="00CF2FE0" w:rsidRDefault="00CF2FE0" w:rsidP="008477E5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F2FE0">
              <w:rPr>
                <w:rFonts w:ascii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FE0" w:rsidRPr="00F92B42" w:rsidRDefault="00CF2FE0" w:rsidP="00F92B42">
            <w:pPr>
              <w:shd w:val="clear" w:color="auto" w:fill="FFFFFF"/>
              <w:spacing w:after="71"/>
              <w:ind w:firstLine="709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bg-BG" w:eastAsia="bg-BG"/>
              </w:rPr>
            </w:pPr>
            <w:r w:rsidRPr="00CF2FE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C13C0D" w:rsidRPr="00C13C0D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Определяне на член на Общинска избирателна комисия Асеновград, за предаване за проверка на списъците на избирателите, </w:t>
            </w:r>
            <w:r w:rsidR="00C13C0D" w:rsidRPr="00C13C0D">
              <w:rPr>
                <w:rFonts w:ascii="Times New Roman" w:eastAsia="Times New Roman" w:hAnsi="Times New Roman" w:cs="Times New Roman"/>
                <w:lang w:val="bg-BG" w:eastAsia="bg-BG"/>
              </w:rPr>
              <w:lastRenderedPageBreak/>
              <w:t>подкрепящи регистрация на независим кандидат за кмет в териториално звено на ГД ГРАО – Пловдив.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E0" w:rsidRPr="00CF2FE0" w:rsidRDefault="00CF2FE0" w:rsidP="008477E5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F2FE0">
              <w:rPr>
                <w:rFonts w:ascii="Times New Roman" w:hAnsi="Times New Roman" w:cs="Times New Roman"/>
                <w:szCs w:val="24"/>
              </w:rPr>
              <w:lastRenderedPageBreak/>
              <w:t>Мария Пейчева</w:t>
            </w:r>
          </w:p>
        </w:tc>
      </w:tr>
      <w:tr w:rsidR="00C13C0D" w:rsidRPr="00CF2FE0" w:rsidTr="002841E3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C0D" w:rsidRPr="00CF2FE0" w:rsidRDefault="00C13C0D" w:rsidP="008477E5">
            <w:pPr>
              <w:pStyle w:val="a9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C0D" w:rsidRPr="00CF2FE0" w:rsidRDefault="00C13C0D" w:rsidP="00C13C0D">
            <w:pPr>
              <w:shd w:val="clear" w:color="auto" w:fill="FFFFFF"/>
              <w:spacing w:after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E0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1A6A22" w:rsidRPr="002E0276">
              <w:t xml:space="preserve"> </w:t>
            </w:r>
            <w:r w:rsidR="001A6A22" w:rsidRPr="001A6A22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 Регистрация на Стефка Христова Ангелова, като независим кандидат за кмет на кметство с. Козаново,  издигнат от Инициативен комитет  в  изборите за общински съветници и за кметове на 29 октомври 2023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C0D" w:rsidRPr="00CF2FE0" w:rsidRDefault="00C13C0D" w:rsidP="008477E5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3C0D" w:rsidRPr="00CF2FE0" w:rsidTr="002841E3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C0D" w:rsidRPr="00CF2FE0" w:rsidRDefault="00C13C0D" w:rsidP="008477E5">
            <w:pPr>
              <w:pStyle w:val="a9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3.</w:t>
            </w:r>
          </w:p>
        </w:tc>
        <w:tc>
          <w:tcPr>
            <w:tcW w:w="8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C0D" w:rsidRPr="00C13C0D" w:rsidRDefault="00C13C0D" w:rsidP="00F92B42">
            <w:pPr>
              <w:shd w:val="clear" w:color="auto" w:fill="FFFFFF"/>
              <w:spacing w:after="7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C0D" w:rsidRPr="00CF2FE0" w:rsidRDefault="00C13C0D" w:rsidP="008477E5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B48E3" w:rsidRPr="000D5C3F" w:rsidRDefault="007B48E3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highlight w:val="yellow"/>
          <w:lang w:eastAsia="bg-BG"/>
        </w:rPr>
      </w:pPr>
    </w:p>
    <w:p w:rsidR="007B48E3" w:rsidRPr="008712FE" w:rsidRDefault="00EB5CEE" w:rsidP="008712FE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562579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562579" w:rsidRDefault="00562579">
      <w:pPr>
        <w:pStyle w:val="NoSpacing"/>
        <w:ind w:firstLine="720"/>
        <w:jc w:val="both"/>
        <w:rPr>
          <w:rFonts w:ascii="Times New Roman" w:hAnsi="Times New Roman"/>
          <w:szCs w:val="24"/>
          <w:highlight w:val="yellow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562579" w:rsidRPr="00B513B2" w:rsidTr="002E746B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562579" w:rsidRPr="00B513B2" w:rsidTr="002E746B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 xml:space="preserve">Мария 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Атанасо</w:t>
            </w: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ва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8712FE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8712F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62579" w:rsidRPr="00B513B2" w:rsidTr="002E746B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8712FE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8712F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62579" w:rsidRPr="00B513B2" w:rsidTr="002E746B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13B2">
              <w:rPr>
                <w:rFonts w:ascii="Times New Roman" w:hAnsi="Times New Roman" w:cs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8712FE" w:rsidRDefault="001A6A22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62579" w:rsidRPr="00B513B2" w:rsidTr="002E746B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8712FE" w:rsidRDefault="00553F90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562579" w:rsidRPr="00B513B2" w:rsidTr="002E746B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8712FE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8712F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62579" w:rsidRPr="00B513B2" w:rsidTr="002E746B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8712FE" w:rsidRDefault="00562579" w:rsidP="002E746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8712F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62579" w:rsidRPr="00B513B2" w:rsidTr="002E746B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8712FE" w:rsidRDefault="00553F90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562579" w:rsidRPr="00B513B2" w:rsidTr="002E746B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13B2">
              <w:rPr>
                <w:rFonts w:ascii="Times New Roman" w:hAnsi="Times New Roman" w:cs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8712FE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8712F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62579" w:rsidRPr="00B513B2" w:rsidTr="002E746B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Лалка Павлова Арнаудова-Минцева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8712FE" w:rsidRDefault="001A6A22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562579" w:rsidRPr="00B513B2" w:rsidTr="002E746B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8712FE" w:rsidRDefault="001A6A22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62579" w:rsidRPr="00B513B2" w:rsidTr="002E746B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13B2">
              <w:rPr>
                <w:rFonts w:ascii="Times New Roman" w:hAnsi="Times New Roman" w:cs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8712FE" w:rsidRDefault="00553F90" w:rsidP="002E746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</w:tbl>
    <w:p w:rsidR="00562579" w:rsidRDefault="00562579">
      <w:pPr>
        <w:pStyle w:val="NoSpacing"/>
        <w:ind w:firstLine="720"/>
        <w:jc w:val="both"/>
        <w:rPr>
          <w:rFonts w:ascii="Times New Roman" w:hAnsi="Times New Roman"/>
          <w:szCs w:val="24"/>
          <w:highlight w:val="yellow"/>
        </w:rPr>
      </w:pPr>
    </w:p>
    <w:p w:rsidR="007B48E3" w:rsidRPr="008712FE" w:rsidRDefault="00EB5CEE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  <w:t xml:space="preserve">Гласували: </w:t>
      </w:r>
    </w:p>
    <w:p w:rsidR="007B48E3" w:rsidRPr="008712FE" w:rsidRDefault="001A6A22">
      <w:pPr>
        <w:pStyle w:val="NoSpacing"/>
        <w:shd w:val="clear" w:color="auto" w:fill="FFFFFF" w:themeFill="background1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ЗА – 7</w:t>
      </w:r>
      <w:r w:rsidR="00EB5CEE"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гласа</w:t>
      </w:r>
    </w:p>
    <w:p w:rsidR="007B48E3" w:rsidRPr="008712FE" w:rsidRDefault="00EB5CEE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ПРОТИВ – 0 гласа</w:t>
      </w:r>
    </w:p>
    <w:p w:rsidR="007B48E3" w:rsidRPr="008712FE" w:rsidRDefault="00EB5CEE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ОСОБЕНО МНЕНИЕ – 0  членове</w:t>
      </w:r>
    </w:p>
    <w:p w:rsidR="007B48E3" w:rsidRPr="008712FE" w:rsidRDefault="00EB5CEE">
      <w:pPr>
        <w:pStyle w:val="NoSpacing"/>
        <w:ind w:firstLine="720"/>
        <w:jc w:val="both"/>
        <w:rPr>
          <w:rFonts w:hint="eastAsia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</w:t>
      </w:r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Общинска избирателна комисия община</w:t>
      </w:r>
      <w:r w:rsidR="00400585"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Асеновград</w:t>
      </w:r>
      <w:r w:rsidRPr="008712FE">
        <w:rPr>
          <w:rFonts w:ascii="Times New Roman" w:eastAsia="Times New Roman" w:hAnsi="Times New Roman" w:cs="Times New Roman"/>
          <w:color w:val="auto"/>
          <w:szCs w:val="24"/>
          <w:lang w:eastAsia="bg-BG"/>
        </w:rPr>
        <w:t>.</w:t>
      </w:r>
    </w:p>
    <w:p w:rsidR="007B48E3" w:rsidRPr="000D5C3F" w:rsidRDefault="007B48E3">
      <w:pPr>
        <w:pStyle w:val="NoSpacing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highlight w:val="yellow"/>
          <w:lang w:eastAsia="bg-BG" w:bidi="ar-SA"/>
        </w:rPr>
      </w:pPr>
    </w:p>
    <w:p w:rsidR="00F92B42" w:rsidRPr="00B513B2" w:rsidRDefault="00F92B42" w:rsidP="00F92B42">
      <w:pPr>
        <w:pStyle w:val="NoSpacing"/>
        <w:ind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По т. 1 от дневния ред:</w:t>
      </w:r>
    </w:p>
    <w:p w:rsidR="00C13C0D" w:rsidRPr="00C13C0D" w:rsidRDefault="00F92B42" w:rsidP="00C13C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13B2">
        <w:rPr>
          <w:rFonts w:ascii="Times New Roman" w:eastAsia="Times New Roman" w:hAnsi="Times New Roman" w:cs="Times New Roman"/>
          <w:szCs w:val="24"/>
          <w:lang w:eastAsia="bg-BG"/>
        </w:rPr>
        <w:t xml:space="preserve">Председателят на комисията Мария Пейчева, докладва </w:t>
      </w:r>
      <w:r w:rsidRPr="00B513B2">
        <w:rPr>
          <w:rFonts w:ascii="Times New Roman" w:hAnsi="Times New Roman" w:cs="Times New Roman"/>
          <w:szCs w:val="24"/>
        </w:rPr>
        <w:t xml:space="preserve">Проект на решение </w:t>
      </w:r>
      <w:r w:rsidR="00C13C0D" w:rsidRPr="00C13C0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Определяне на член на Общинска избирателна комисия Асеновград, за предаване за проверка на списъците на избирателите, подкрепящи регистрация на независим кандидат за кмет в териториално звено на ГД ГРАО – Пловдив.</w:t>
      </w:r>
    </w:p>
    <w:p w:rsidR="00F92B42" w:rsidRPr="0055418D" w:rsidRDefault="00F92B42" w:rsidP="0055418D">
      <w:pPr>
        <w:shd w:val="clear" w:color="auto" w:fill="FFFFFF"/>
        <w:spacing w:after="71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val="bg-BG" w:eastAsia="bg-BG"/>
        </w:rPr>
      </w:pPr>
    </w:p>
    <w:p w:rsidR="00562579" w:rsidRPr="0055418D" w:rsidRDefault="00F92B42" w:rsidP="0055418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13B2">
        <w:rPr>
          <w:rFonts w:ascii="Times New Roman" w:hAnsi="Times New Roman" w:cs="Times New Roman"/>
          <w:szCs w:val="24"/>
          <w:lang w:eastAsia="bg-BG"/>
        </w:rPr>
        <w:t xml:space="preserve">След проведени разисквания Общинска избирателна комисия Асеновград взе следното </w:t>
      </w:r>
    </w:p>
    <w:p w:rsidR="00C13C0D" w:rsidRPr="00C13C0D" w:rsidRDefault="00C13C0D" w:rsidP="00C13C0D">
      <w:pPr>
        <w:shd w:val="clear" w:color="auto" w:fill="FFFFFF"/>
        <w:spacing w:beforeAutospacing="1" w:after="0" w:afterAutospacing="1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C13C0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lastRenderedPageBreak/>
        <w:t>РЕШЕНИЕ</w:t>
      </w:r>
      <w:r w:rsidRPr="00C13C0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№ 67-МИ</w:t>
      </w:r>
      <w:r w:rsidRPr="00C13C0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Асеновград, 21.0</w:t>
      </w:r>
      <w:r w:rsidRPr="00C13C0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C13C0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.2023 г.</w:t>
      </w:r>
    </w:p>
    <w:p w:rsidR="00C13C0D" w:rsidRPr="00C13C0D" w:rsidRDefault="00C13C0D" w:rsidP="00C13C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13C0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ОТНОСНО: Определяне на член на Общинска избирателна комисия Асеновград, за предаване за проверка на списъците на избирателите, подкрепящи регистрация на независим кандидат за кмет в териториално звено на ГД ГРАО – Пловдив.</w:t>
      </w:r>
    </w:p>
    <w:p w:rsidR="00C13C0D" w:rsidRPr="00C13C0D" w:rsidRDefault="00C13C0D" w:rsidP="00C13C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13C0D" w:rsidRPr="00C13C0D" w:rsidRDefault="00C13C0D" w:rsidP="00C13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C13C0D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решение № 2122-МИ/29.08.2023г. на Централната избирателна комисия и решение № 15-МИ/11.09.2023г. на Общинска избирателна комисия Асеновград е определен реда за проверка на списъците на избирателите, подкрепящи регистрация на независим кандидат за кмет в съответното териториално звено на ГД ГРАО. В изпълнение на тези решения следва да се определи лице, което да предаде съответните списъци в структуриран електронен вид и на хартиен носител в ТД ГРАО – Пловдив и да подпише съответните приемо – предавателни протоколи.</w:t>
      </w:r>
    </w:p>
    <w:p w:rsidR="00C13C0D" w:rsidRPr="00C13C0D" w:rsidRDefault="00C13C0D" w:rsidP="00C13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C13C0D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Ето защо и на основание чл. 87, ал. 1, т. 1 от Изборния кодекс,  Решение № 2122-МИ/29.08.2023г. на Централната избирателна комисия и Решение № 15-МИ/11.09.2023г. на Общинска избирателна комисия Асеновград,  Общинска избирателна комисия Асеновград</w:t>
      </w:r>
    </w:p>
    <w:p w:rsidR="00C13C0D" w:rsidRPr="00C13C0D" w:rsidRDefault="00C13C0D" w:rsidP="00C13C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13C0D" w:rsidRPr="00C13C0D" w:rsidRDefault="00C13C0D" w:rsidP="00C13C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C13C0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C13C0D" w:rsidRPr="00C13C0D" w:rsidRDefault="00C13C0D" w:rsidP="00C13C0D">
      <w:pPr>
        <w:spacing w:after="0" w:line="240" w:lineRule="auto"/>
        <w:ind w:firstLine="709"/>
        <w:jc w:val="both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</w:p>
    <w:p w:rsidR="00C13C0D" w:rsidRPr="00C13C0D" w:rsidRDefault="00C13C0D" w:rsidP="00C13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C13C0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ОПРЕДЕЛЯ Георги Койчев Станчев – заместник председател на Общинска избирателна комисия Асеновград, да предава </w:t>
      </w:r>
      <w:r w:rsidRPr="00C13C0D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за проверка списъците на избирателите, подкрепящи регистрация на независим кандидат за кмет в Териториално звено на ГД ГРАО – Пловдив.</w:t>
      </w:r>
    </w:p>
    <w:p w:rsidR="00C13C0D" w:rsidRPr="00C13C0D" w:rsidRDefault="00C13C0D" w:rsidP="00C13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C13C0D" w:rsidRPr="00C13C0D" w:rsidRDefault="00C13C0D" w:rsidP="00C13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13C0D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ВЪЗЛАГА  на </w:t>
      </w:r>
      <w:r w:rsidRPr="00C13C0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Георги Койчев Станчев – заместник председател на Общинска избирателна комисия Асеновград да подпише съответните приемо- предавателни протоколи. </w:t>
      </w:r>
    </w:p>
    <w:p w:rsidR="00C13C0D" w:rsidRPr="00C13C0D" w:rsidRDefault="00C13C0D" w:rsidP="00C13C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13C0D" w:rsidRPr="00C13C0D" w:rsidRDefault="00C13C0D" w:rsidP="00C13C0D">
      <w:pPr>
        <w:spacing w:after="0" w:line="240" w:lineRule="auto"/>
        <w:ind w:firstLine="709"/>
        <w:jc w:val="both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C13C0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7B48E3" w:rsidRPr="00C4422D" w:rsidRDefault="00EB5CEE" w:rsidP="00C4422D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C4422D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562579" w:rsidRDefault="00562579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highlight w:val="yellow"/>
          <w:lang w:eastAsia="bg-BG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562579" w:rsidRPr="00B513B2" w:rsidTr="001A6A22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579" w:rsidRPr="00B513B2" w:rsidRDefault="00562579" w:rsidP="002E746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1A6A22" w:rsidRPr="00B513B2" w:rsidTr="001A6A22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A6A2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A6A2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 xml:space="preserve">Мария 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Атанасо</w:t>
            </w: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ва Пейчева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1A6A22" w:rsidRDefault="001A6A22" w:rsidP="001A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A6A22" w:rsidRPr="00B513B2" w:rsidTr="001A6A22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A6A2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A6A2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1A6A22" w:rsidRDefault="001A6A22" w:rsidP="001A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A6A22" w:rsidRPr="00B513B2" w:rsidTr="001A6A22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A6A2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A6A22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13B2">
              <w:rPr>
                <w:rFonts w:ascii="Times New Roman" w:hAnsi="Times New Roman" w:cs="Times New Roman"/>
                <w:color w:val="auto"/>
              </w:rPr>
              <w:t>Георги Койчев Станчев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1A6A22" w:rsidRDefault="001A6A22" w:rsidP="001A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A6A22" w:rsidRPr="00B513B2" w:rsidTr="001A6A22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A6A2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A6A2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1A6A22" w:rsidRDefault="001A6A22" w:rsidP="001A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A6A22" w:rsidRPr="00B513B2" w:rsidTr="001A6A22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A6A2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A6A2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1A6A22" w:rsidRDefault="001A6A22" w:rsidP="001A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A6A22" w:rsidRPr="00B513B2" w:rsidTr="001A6A22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A6A2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A6A22">
            <w:pPr>
              <w:pStyle w:val="NoSpacing"/>
              <w:jc w:val="both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1A6A22" w:rsidRDefault="001A6A22" w:rsidP="001A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A6A22" w:rsidRPr="00B513B2" w:rsidTr="001A6A22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A6A2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lastRenderedPageBreak/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A6A2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Константин Йосифов Станчев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1A6A22" w:rsidRDefault="001A6A22" w:rsidP="001A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A6A22" w:rsidRPr="00B513B2" w:rsidTr="001A6A22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A6A2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A6A22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13B2">
              <w:rPr>
                <w:rFonts w:ascii="Times New Roman" w:hAnsi="Times New Roman" w:cs="Times New Roman"/>
                <w:color w:val="auto"/>
              </w:rPr>
              <w:t>Нина Василева Маркова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1A6A22" w:rsidRDefault="001A6A22" w:rsidP="001A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A6A22" w:rsidRPr="00B513B2" w:rsidTr="001A6A22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A6A2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A6A2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Лалка Павлова Арнаудова-Минцева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1A6A22" w:rsidRDefault="001A6A22" w:rsidP="001A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A6A22" w:rsidRPr="00B513B2" w:rsidTr="001A6A22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A6A2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A6A2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1A6A22" w:rsidRDefault="001A6A22" w:rsidP="001A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A6A22" w:rsidRPr="00B513B2" w:rsidTr="001A6A22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A6A2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A6A22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13B2">
              <w:rPr>
                <w:rFonts w:ascii="Times New Roman" w:hAnsi="Times New Roman" w:cs="Times New Roman"/>
                <w:color w:val="auto"/>
              </w:rPr>
              <w:t>Петър Атанасов Пейчинов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1A6A22" w:rsidRDefault="001A6A22" w:rsidP="001A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562579" w:rsidRPr="000D5C3F" w:rsidRDefault="00562579">
      <w:pPr>
        <w:pStyle w:val="NoSpacing"/>
        <w:ind w:firstLine="720"/>
        <w:jc w:val="both"/>
        <w:rPr>
          <w:rFonts w:ascii="Times New Roman" w:hAnsi="Times New Roman"/>
          <w:szCs w:val="24"/>
          <w:highlight w:val="yellow"/>
        </w:rPr>
      </w:pPr>
    </w:p>
    <w:p w:rsidR="007B48E3" w:rsidRPr="008712FE" w:rsidRDefault="00EB5CEE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  <w:t xml:space="preserve">Гласували: </w:t>
      </w:r>
    </w:p>
    <w:p w:rsidR="007B48E3" w:rsidRPr="008712FE" w:rsidRDefault="001A6A22">
      <w:pPr>
        <w:pStyle w:val="NoSpacing"/>
        <w:shd w:val="clear" w:color="auto" w:fill="FFFFFF" w:themeFill="background1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ЗА –7</w:t>
      </w:r>
      <w:r w:rsidR="00EB5CEE"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гласа</w:t>
      </w:r>
    </w:p>
    <w:p w:rsidR="007B48E3" w:rsidRPr="008712FE" w:rsidRDefault="00EB5CEE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ПРОТИВ – 0 гласа</w:t>
      </w:r>
    </w:p>
    <w:p w:rsidR="007B48E3" w:rsidRPr="008712FE" w:rsidRDefault="00EB5CEE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ОСОБЕНО МНЕНИЕ – 0  членове</w:t>
      </w:r>
    </w:p>
    <w:p w:rsidR="007B48E3" w:rsidRPr="008712FE" w:rsidRDefault="00EB5CEE">
      <w:pPr>
        <w:pStyle w:val="NoSpacing"/>
        <w:ind w:firstLine="720"/>
        <w:jc w:val="both"/>
        <w:rPr>
          <w:rFonts w:hint="eastAsia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</w:t>
      </w:r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Общинска избирателна комисия община</w:t>
      </w:r>
      <w:r w:rsidR="00D74FA2"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Асеновград</w:t>
      </w:r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. </w:t>
      </w:r>
    </w:p>
    <w:p w:rsidR="007B48E3" w:rsidRPr="000D5C3F" w:rsidRDefault="007B48E3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highlight w:val="yellow"/>
          <w:lang w:eastAsia="bg-BG"/>
        </w:rPr>
      </w:pPr>
    </w:p>
    <w:p w:rsidR="001A6A22" w:rsidRPr="00B513B2" w:rsidRDefault="001A6A22" w:rsidP="001A6A22">
      <w:pPr>
        <w:pStyle w:val="NoSpacing"/>
        <w:ind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По т. 2</w:t>
      </w: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 от дневния ред:</w:t>
      </w:r>
    </w:p>
    <w:p w:rsidR="001A6A22" w:rsidRDefault="001A6A22" w:rsidP="001A6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13B2">
        <w:rPr>
          <w:rFonts w:ascii="Times New Roman" w:eastAsia="Times New Roman" w:hAnsi="Times New Roman" w:cs="Times New Roman"/>
          <w:szCs w:val="24"/>
          <w:lang w:eastAsia="bg-BG"/>
        </w:rPr>
        <w:t xml:space="preserve">Председателят на комисията Мария Пейчева, докладва </w:t>
      </w:r>
      <w:r w:rsidRPr="00B513B2">
        <w:rPr>
          <w:rFonts w:ascii="Times New Roman" w:hAnsi="Times New Roman" w:cs="Times New Roman"/>
          <w:szCs w:val="24"/>
        </w:rPr>
        <w:t xml:space="preserve">Проект на решение </w:t>
      </w:r>
      <w:r w:rsidRPr="001A6A22">
        <w:rPr>
          <w:rFonts w:ascii="Times New Roman" w:hAnsi="Times New Roman" w:cs="Times New Roman"/>
          <w:sz w:val="24"/>
          <w:szCs w:val="24"/>
        </w:rPr>
        <w:t>Проект на решение относно Регистрация на Стефка Христова Ангелова, като независим кандидат за кмет на кметство с. Козаново,  издигнат от Инициативен комитет  в  изборите за общински съветници и за кметове на 29 октомври 2023 г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A6A22" w:rsidRDefault="00D5480F" w:rsidP="00D5480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13B2">
        <w:rPr>
          <w:rFonts w:ascii="Times New Roman" w:hAnsi="Times New Roman" w:cs="Times New Roman"/>
          <w:szCs w:val="24"/>
          <w:lang w:eastAsia="bg-BG"/>
        </w:rPr>
        <w:t xml:space="preserve">След проведени разисквания Общинска избирателна комисия Асеновград взе следното </w:t>
      </w:r>
    </w:p>
    <w:p w:rsidR="00D5480F" w:rsidRPr="00D5480F" w:rsidRDefault="00D5480F" w:rsidP="00D5480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D5480F" w:rsidRPr="00D5480F" w:rsidRDefault="00D5480F" w:rsidP="00D5480F">
      <w:pPr>
        <w:shd w:val="clear" w:color="auto" w:fill="FFFFFF"/>
        <w:spacing w:beforeAutospacing="1" w:after="0" w:afterAutospacing="1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D5480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РЕШЕНИЕ</w:t>
      </w:r>
      <w:r w:rsidRPr="00D5480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№ 68-МИ</w:t>
      </w:r>
      <w:r w:rsidRPr="00D5480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Асеновград, 21.0</w:t>
      </w:r>
      <w:r w:rsidRPr="00D5480F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D5480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.2023 г.</w:t>
      </w:r>
    </w:p>
    <w:p w:rsidR="00D5480F" w:rsidRPr="00D5480F" w:rsidRDefault="00D5480F" w:rsidP="00D548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5480F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ОТНОСНО</w:t>
      </w:r>
      <w:r w:rsidRPr="00D5480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 Регистрация на Стефка Христова Ангелова, като независим кандидат за кмет на кметство с.Козаново, издигнат от Инициативен комитет  в  изборите за общински съветници и за кметове на 29 октомври 2023 г.</w:t>
      </w:r>
    </w:p>
    <w:p w:rsidR="00D5480F" w:rsidRPr="00D5480F" w:rsidRDefault="00D5480F" w:rsidP="00D548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D5480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В Общинска избирателна комисия Асеновград e постъпило заявление с вх. № 1/ 21.09.2023 г. в 9.20 часа, от входящия регистър на инициативните комитети, от Мария Иванова Миткова, в качеството на представляващ Инициативния комитет с искане за регистрация на независим кандидат за Кмет на Кметство с. Козаново при произвеждането на изборите за общински съветници и за кметове на 29 октомври 2023 г.  (Приложение № 5</w:t>
      </w:r>
      <w:r w:rsidRPr="00D548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3</w:t>
      </w:r>
      <w:r w:rsidRPr="00D5480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-МИ от изборните книжа).</w:t>
      </w:r>
    </w:p>
    <w:p w:rsidR="00D5480F" w:rsidRPr="00D5480F" w:rsidRDefault="00D5480F" w:rsidP="00D548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D5480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Към предложението са приложени следните книжа:</w:t>
      </w:r>
    </w:p>
    <w:p w:rsidR="00D5480F" w:rsidRPr="00D5480F" w:rsidRDefault="00D5480F" w:rsidP="00D548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D5480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Заявление – декларация от кандидата по чл.414, ал.1, т.3 от Изборния кодекс; (Приложение № 54-МИ)</w:t>
      </w:r>
    </w:p>
    <w:p w:rsidR="00D5480F" w:rsidRPr="00D5480F" w:rsidRDefault="00D5480F" w:rsidP="00D548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D5480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Списък на избирателите, подкрепящи регистрацията на независимия кандидат-на хартиен носител и в структуриран електронен вид в е</w:t>
      </w:r>
      <w:r w:rsidRPr="00D548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xcel</w:t>
      </w:r>
      <w:r w:rsidRPr="00D5480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формат. (Приложение № 56-МИ)</w:t>
      </w:r>
    </w:p>
    <w:p w:rsidR="00D5480F" w:rsidRPr="00D5480F" w:rsidRDefault="00D5480F" w:rsidP="00D548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D5480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lastRenderedPageBreak/>
        <w:t>Инициативният комитет е регистриран с Решение 39-МИ от 15.09.2023 год. на Общинска избирателна комисия Асеновград.</w:t>
      </w:r>
    </w:p>
    <w:p w:rsidR="00D5480F" w:rsidRPr="00D5480F" w:rsidRDefault="00D5480F" w:rsidP="00D5480F">
      <w:pPr>
        <w:spacing w:after="0" w:line="240" w:lineRule="auto"/>
        <w:ind w:firstLine="709"/>
        <w:jc w:val="both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D5480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Извърши се служебна проверка на адресната регистрация на предложения кандидат по постоянен и по настоящ адрес в общинска администрация и се констатира, че издигнатият кандидат за кмет на Кметство с.Козаново е живял в съответното населено място през последните 6 месеца.</w:t>
      </w:r>
    </w:p>
    <w:p w:rsidR="00D5480F" w:rsidRPr="00D5480F" w:rsidRDefault="00D5480F" w:rsidP="00D54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D5480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Общинската избирателна комисия установи, че са налице условията на чл. 414, ал.1, т.2 и т.3 от Изборния кодекс (ИК), списъкът </w:t>
      </w:r>
      <w:r w:rsidRPr="00D5480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избирателите</w:t>
      </w:r>
      <w:r w:rsidRPr="00D5480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е подписан от съответния брой  жители, посочен в чл.416, ал.2 от ИК и при наличие на условията на чл. 416 ал.4 от ИК</w:t>
      </w:r>
      <w:r w:rsidRPr="00D548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D5480F" w:rsidRPr="00D5480F" w:rsidRDefault="00D5480F" w:rsidP="00D54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D5480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оглед на горното и на основание чл.85, ал.1 и 4, чл. 87, ал. 1, т. 1 и т. 14 от ИК, във вр. с Решение № 15-МИ/11.09.2023г. на Общинска избирателна комисия Асеновград и Решение № 2122-МИ от 29.08.2023 г. на Централна избирателна комисия,  Общинска избирателна комисия Асеновград</w:t>
      </w:r>
    </w:p>
    <w:p w:rsidR="00D5480F" w:rsidRPr="00D5480F" w:rsidRDefault="00D5480F" w:rsidP="00D54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D5480F" w:rsidRPr="00D5480F" w:rsidRDefault="00D5480F" w:rsidP="00D548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5480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D5480F" w:rsidRPr="00D5480F" w:rsidRDefault="00D5480F" w:rsidP="00D5480F">
      <w:pPr>
        <w:spacing w:after="0" w:line="240" w:lineRule="auto"/>
        <w:ind w:firstLine="709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</w:p>
    <w:p w:rsidR="00D5480F" w:rsidRPr="00D5480F" w:rsidRDefault="00D5480F" w:rsidP="00D548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5480F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РЕГИСТРИРА </w:t>
      </w:r>
      <w:r w:rsidRPr="00D5480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Стефка Христова Ангелова с ЕГН **********, като независим кандидат за Кмет на кметство с.Козаново, издигнат от Инициативен комитет в изборите за общински съветници и кметове, произвеждани на 29 октомври 2023 год.</w:t>
      </w:r>
    </w:p>
    <w:p w:rsidR="00D5480F" w:rsidRPr="00D5480F" w:rsidRDefault="00D5480F" w:rsidP="00D548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5480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Да се издаде удостоверение на регистрирания кандидат. </w:t>
      </w:r>
    </w:p>
    <w:p w:rsidR="001A6A22" w:rsidRPr="00D5480F" w:rsidRDefault="00D5480F" w:rsidP="00D548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5480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Решението  подлежи на оспорване в тридневен срок от обявяването му пред Централната избирателна комисия.</w:t>
      </w:r>
    </w:p>
    <w:p w:rsidR="001A6A22" w:rsidRDefault="001A6A22" w:rsidP="001A6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A6A22" w:rsidRPr="00C4422D" w:rsidRDefault="001A6A22" w:rsidP="001A6A22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C4422D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1A6A22" w:rsidRDefault="001A6A22" w:rsidP="001A6A22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highlight w:val="yellow"/>
          <w:lang w:eastAsia="bg-BG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1A6A22" w:rsidRPr="00B513B2" w:rsidTr="001F1724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1A6A22" w:rsidRPr="00B513B2" w:rsidTr="001F1724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 xml:space="preserve">Мария 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Атанасо</w:t>
            </w: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ва Пейчева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1A6A22" w:rsidRDefault="001A6A22" w:rsidP="001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A6A22" w:rsidRPr="00B513B2" w:rsidTr="001F1724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1A6A22" w:rsidRDefault="001A6A22" w:rsidP="001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A6A22" w:rsidRPr="00B513B2" w:rsidTr="001F1724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13B2">
              <w:rPr>
                <w:rFonts w:ascii="Times New Roman" w:hAnsi="Times New Roman" w:cs="Times New Roman"/>
                <w:color w:val="auto"/>
              </w:rPr>
              <w:t>Георги Койчев Станчев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1A6A22" w:rsidRDefault="001A6A22" w:rsidP="001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A6A22" w:rsidRPr="00B513B2" w:rsidTr="001F1724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1A6A22" w:rsidRDefault="001A6A22" w:rsidP="001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A6A22" w:rsidRPr="00B513B2" w:rsidTr="001F1724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1A6A22" w:rsidRDefault="001A6A22" w:rsidP="001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A6A22" w:rsidRPr="00B513B2" w:rsidTr="001F1724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1A6A22" w:rsidRDefault="001A6A22" w:rsidP="001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A6A22" w:rsidRPr="00B513B2" w:rsidTr="001F1724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Константин Йосифов Станчев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1A6A22" w:rsidRDefault="001A6A22" w:rsidP="001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A6A22" w:rsidRPr="00B513B2" w:rsidTr="001F1724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13B2">
              <w:rPr>
                <w:rFonts w:ascii="Times New Roman" w:hAnsi="Times New Roman" w:cs="Times New Roman"/>
                <w:color w:val="auto"/>
              </w:rPr>
              <w:t>Нина Василева Маркова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1A6A22" w:rsidRDefault="001A6A22" w:rsidP="001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A6A22" w:rsidRPr="00B513B2" w:rsidTr="001F1724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Лалка Павлова Арнаудова-Минцева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1A6A22" w:rsidRDefault="001A6A22" w:rsidP="001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A6A22" w:rsidRPr="00B513B2" w:rsidTr="001F1724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1A6A22" w:rsidRDefault="001A6A22" w:rsidP="001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A6A22" w:rsidRPr="00B513B2" w:rsidTr="001F1724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lastRenderedPageBreak/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B513B2" w:rsidRDefault="001A6A22" w:rsidP="001F1724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13B2">
              <w:rPr>
                <w:rFonts w:ascii="Times New Roman" w:hAnsi="Times New Roman" w:cs="Times New Roman"/>
                <w:color w:val="auto"/>
              </w:rPr>
              <w:t>Петър Атанасов Пейчинов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A22" w:rsidRPr="001A6A22" w:rsidRDefault="001A6A22" w:rsidP="001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1A6A22" w:rsidRPr="000D5C3F" w:rsidRDefault="001A6A22" w:rsidP="001A6A22">
      <w:pPr>
        <w:pStyle w:val="NoSpacing"/>
        <w:ind w:firstLine="720"/>
        <w:jc w:val="both"/>
        <w:rPr>
          <w:rFonts w:ascii="Times New Roman" w:hAnsi="Times New Roman"/>
          <w:szCs w:val="24"/>
          <w:highlight w:val="yellow"/>
        </w:rPr>
      </w:pPr>
    </w:p>
    <w:p w:rsidR="001A6A22" w:rsidRPr="008712FE" w:rsidRDefault="001A6A22" w:rsidP="001A6A22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  <w:t xml:space="preserve">Гласували: </w:t>
      </w:r>
    </w:p>
    <w:p w:rsidR="001A6A22" w:rsidRPr="008712FE" w:rsidRDefault="001A6A22" w:rsidP="001A6A22">
      <w:pPr>
        <w:pStyle w:val="NoSpacing"/>
        <w:shd w:val="clear" w:color="auto" w:fill="FFFFFF" w:themeFill="background1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ЗА –7</w:t>
      </w:r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гласа</w:t>
      </w:r>
    </w:p>
    <w:p w:rsidR="001A6A22" w:rsidRPr="008712FE" w:rsidRDefault="001A6A22" w:rsidP="001A6A22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ПРОТИВ – 0 гласа</w:t>
      </w:r>
    </w:p>
    <w:p w:rsidR="001A6A22" w:rsidRPr="008712FE" w:rsidRDefault="001A6A22" w:rsidP="001A6A22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ОСОБЕНО МНЕНИЕ – 0  членове</w:t>
      </w:r>
    </w:p>
    <w:p w:rsidR="001A6A22" w:rsidRPr="008712FE" w:rsidRDefault="001A6A22" w:rsidP="001A6A22">
      <w:pPr>
        <w:pStyle w:val="NoSpacing"/>
        <w:ind w:firstLine="720"/>
        <w:jc w:val="both"/>
        <w:rPr>
          <w:rFonts w:hint="eastAsia"/>
        </w:rPr>
      </w:pPr>
      <w:r w:rsidRPr="008712FE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</w:t>
      </w:r>
      <w:r w:rsidRPr="008712FE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Общинска избирателна комисия община Асеновград. </w:t>
      </w:r>
    </w:p>
    <w:p w:rsidR="001A6A22" w:rsidRPr="000D5C3F" w:rsidRDefault="001A6A22" w:rsidP="001A6A22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highlight w:val="yellow"/>
          <w:lang w:eastAsia="bg-BG"/>
        </w:rPr>
      </w:pPr>
    </w:p>
    <w:p w:rsidR="001A6A22" w:rsidRDefault="001A6A22" w:rsidP="001A6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A6A22" w:rsidRDefault="001A6A22" w:rsidP="001A6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A6A22" w:rsidRPr="00B513B2" w:rsidRDefault="001A6A22" w:rsidP="001A6A22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hAnsi="Times New Roman" w:cs="Times New Roman"/>
          <w:b/>
          <w:szCs w:val="24"/>
        </w:rPr>
        <w:t xml:space="preserve">По т. </w:t>
      </w:r>
      <w:r>
        <w:rPr>
          <w:rFonts w:ascii="Times New Roman" w:hAnsi="Times New Roman" w:cs="Times New Roman"/>
          <w:b/>
          <w:color w:val="000000"/>
          <w:szCs w:val="24"/>
        </w:rPr>
        <w:t>3</w:t>
      </w:r>
      <w:r w:rsidRPr="00B513B2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Pr="00B513B2">
        <w:rPr>
          <w:rFonts w:ascii="Times New Roman" w:hAnsi="Times New Roman" w:cs="Times New Roman"/>
          <w:b/>
          <w:szCs w:val="24"/>
        </w:rPr>
        <w:t>от дневния ред</w:t>
      </w:r>
      <w:r w:rsidRPr="00B513B2">
        <w:rPr>
          <w:rFonts w:ascii="Times New Roman" w:hAnsi="Times New Roman" w:cs="Times New Roman"/>
          <w:szCs w:val="24"/>
        </w:rPr>
        <w:t xml:space="preserve"> </w:t>
      </w:r>
      <w:r w:rsidRPr="00B513B2">
        <w:rPr>
          <w:rFonts w:ascii="Times New Roman" w:hAnsi="Times New Roman" w:cs="Times New Roman"/>
          <w:b/>
          <w:szCs w:val="24"/>
        </w:rPr>
        <w:t>„Разни“</w:t>
      </w:r>
      <w:r w:rsidRPr="00B513B2">
        <w:rPr>
          <w:rFonts w:ascii="Times New Roman" w:hAnsi="Times New Roman" w:cs="Times New Roman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1A6A22" w:rsidRPr="00B513B2" w:rsidRDefault="001A6A22" w:rsidP="001A6A22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:rsidR="001A6A22" w:rsidRDefault="001A6A22" w:rsidP="001A6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A6A22" w:rsidRPr="001A6A22" w:rsidRDefault="001A6A22" w:rsidP="001A6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B48E3" w:rsidRPr="004B2023" w:rsidRDefault="00EB5CEE" w:rsidP="001A6A22">
      <w:pPr>
        <w:shd w:val="clear" w:color="auto" w:fill="FFFFFF"/>
        <w:spacing w:after="0" w:line="240" w:lineRule="auto"/>
        <w:ind w:firstLine="709"/>
        <w:jc w:val="both"/>
        <w:rPr>
          <w:rFonts w:hint="eastAsia"/>
          <w:lang w:val="ru-RU"/>
        </w:rPr>
      </w:pPr>
      <w:r w:rsidRPr="004B2023">
        <w:rPr>
          <w:rFonts w:ascii="Times New Roman" w:hAnsi="Times New Roman"/>
          <w:szCs w:val="24"/>
          <w:lang w:val="ru-RU"/>
        </w:rPr>
        <w:t>Поради изчерпване на дневния ред заседанието бе закрито о</w:t>
      </w:r>
      <w:r w:rsidR="009B4AFB" w:rsidRPr="004B2023">
        <w:rPr>
          <w:rFonts w:ascii="Times New Roman" w:hAnsi="Times New Roman"/>
          <w:szCs w:val="24"/>
          <w:lang w:val="ru-RU"/>
        </w:rPr>
        <w:t xml:space="preserve">т Председателя на комисията в </w:t>
      </w:r>
      <w:r w:rsidR="001A6A22">
        <w:rPr>
          <w:rFonts w:ascii="Times New Roman" w:hAnsi="Times New Roman"/>
          <w:szCs w:val="24"/>
          <w:lang w:val="ru-RU"/>
        </w:rPr>
        <w:t>11</w:t>
      </w:r>
      <w:r w:rsidR="00D5480F">
        <w:rPr>
          <w:rFonts w:ascii="Times New Roman" w:hAnsi="Times New Roman"/>
          <w:szCs w:val="24"/>
          <w:lang w:val="ru-RU"/>
        </w:rPr>
        <w:t>:5</w:t>
      </w:r>
      <w:r w:rsidR="001A6A22">
        <w:rPr>
          <w:rFonts w:ascii="Times New Roman" w:hAnsi="Times New Roman"/>
          <w:szCs w:val="24"/>
          <w:lang w:val="ru-RU"/>
        </w:rPr>
        <w:t>0</w:t>
      </w:r>
      <w:r w:rsidRPr="004B2023">
        <w:rPr>
          <w:rFonts w:ascii="Times New Roman" w:hAnsi="Times New Roman"/>
          <w:szCs w:val="24"/>
          <w:lang w:val="ru-RU"/>
        </w:rPr>
        <w:t xml:space="preserve"> ч.</w:t>
      </w:r>
    </w:p>
    <w:p w:rsidR="007B48E3" w:rsidRPr="000D5C3F" w:rsidRDefault="007B48E3">
      <w:pPr>
        <w:pStyle w:val="NoSpacing"/>
        <w:rPr>
          <w:rFonts w:ascii="Times New Roman" w:hAnsi="Times New Roman" w:cs="Times New Roman CYR"/>
          <w:i/>
          <w:szCs w:val="24"/>
          <w:highlight w:val="yellow"/>
        </w:rPr>
      </w:pPr>
    </w:p>
    <w:p w:rsidR="007B48E3" w:rsidRPr="00540335" w:rsidRDefault="00EB5CEE">
      <w:pPr>
        <w:pStyle w:val="NoSpacing"/>
        <w:rPr>
          <w:rFonts w:hint="eastAsia"/>
        </w:rPr>
      </w:pPr>
      <w:r w:rsidRPr="00540335">
        <w:rPr>
          <w:rFonts w:ascii="Times New Roman" w:hAnsi="Times New Roman" w:cs="Times New Roman CYR"/>
          <w:i/>
          <w:szCs w:val="24"/>
        </w:rPr>
        <w:tab/>
        <w:t>*</w:t>
      </w:r>
      <w:r w:rsidRPr="00540335">
        <w:rPr>
          <w:rFonts w:ascii="Times New Roman" w:hAnsi="Times New Roman" w:cs="Times New Roman CYR"/>
          <w:b/>
          <w:i/>
          <w:szCs w:val="24"/>
        </w:rPr>
        <w:t xml:space="preserve">Присъствен списък от </w:t>
      </w:r>
      <w:r w:rsidR="00C13C0D">
        <w:rPr>
          <w:rFonts w:ascii="Times New Roman" w:hAnsi="Times New Roman" w:cs="Times New Roman CYR"/>
          <w:b/>
          <w:i/>
          <w:color w:val="000000"/>
          <w:szCs w:val="24"/>
          <w:lang w:val="en-US"/>
        </w:rPr>
        <w:t>21</w:t>
      </w:r>
      <w:r w:rsidRPr="00540335">
        <w:rPr>
          <w:rFonts w:ascii="Times New Roman" w:hAnsi="Times New Roman" w:cs="Times New Roman CYR"/>
          <w:b/>
          <w:i/>
          <w:color w:val="000000"/>
          <w:szCs w:val="24"/>
        </w:rPr>
        <w:t>.09.2023</w:t>
      </w:r>
      <w:r w:rsidRPr="00540335">
        <w:rPr>
          <w:rFonts w:ascii="Times New Roman" w:hAnsi="Times New Roman" w:cs="Times New Roman CYR"/>
          <w:b/>
          <w:i/>
          <w:szCs w:val="24"/>
        </w:rPr>
        <w:t xml:space="preserve"> г.</w:t>
      </w:r>
      <w:r w:rsidRPr="00540335">
        <w:rPr>
          <w:rFonts w:ascii="Times New Roman" w:hAnsi="Times New Roman" w:cs="Times New Roman CYR"/>
          <w:i/>
          <w:szCs w:val="24"/>
        </w:rPr>
        <w:t xml:space="preserve"> е неразделна част от настоящия Протокол.</w:t>
      </w:r>
    </w:p>
    <w:p w:rsidR="007B48E3" w:rsidRPr="000D5C3F" w:rsidRDefault="007B48E3">
      <w:pPr>
        <w:pStyle w:val="NoSpacing"/>
        <w:rPr>
          <w:rFonts w:ascii="Times New Roman" w:hAnsi="Times New Roman"/>
          <w:szCs w:val="24"/>
          <w:highlight w:val="yellow"/>
        </w:rPr>
      </w:pPr>
    </w:p>
    <w:p w:rsidR="00540335" w:rsidRPr="00540335" w:rsidRDefault="00EB5CEE" w:rsidP="00540335">
      <w:pPr>
        <w:pStyle w:val="NoSpacing"/>
        <w:rPr>
          <w:rFonts w:ascii="Times New Roman" w:hAnsi="Times New Roman"/>
        </w:rPr>
      </w:pPr>
      <w:r w:rsidRPr="00540335">
        <w:rPr>
          <w:rFonts w:ascii="Times New Roman" w:hAnsi="Times New Roman"/>
          <w:szCs w:val="24"/>
        </w:rPr>
        <w:t>ПРЕДСЕДАТЕЛ:</w:t>
      </w:r>
      <w:r w:rsidRPr="00540335">
        <w:rPr>
          <w:rFonts w:ascii="Times New Roman" w:hAnsi="Times New Roman"/>
          <w:szCs w:val="24"/>
          <w:lang w:val="ru-RU"/>
        </w:rPr>
        <w:t xml:space="preserve"> /</w:t>
      </w:r>
      <w:r w:rsidRPr="00540335">
        <w:rPr>
          <w:rFonts w:ascii="Times New Roman" w:hAnsi="Times New Roman"/>
          <w:szCs w:val="24"/>
        </w:rPr>
        <w:t>П/</w:t>
      </w:r>
      <w:r w:rsidR="00540335" w:rsidRPr="00540335">
        <w:rPr>
          <w:rFonts w:ascii="Times New Roman" w:hAnsi="Times New Roman"/>
          <w:szCs w:val="24"/>
          <w:lang w:val="en-US"/>
        </w:rPr>
        <w:t xml:space="preserve"> </w:t>
      </w:r>
      <w:bookmarkStart w:id="1" w:name="_GoBack"/>
      <w:bookmarkEnd w:id="1"/>
      <w:r w:rsidR="00540335" w:rsidRPr="00540335">
        <w:rPr>
          <w:rFonts w:ascii="Times New Roman" w:hAnsi="Times New Roman"/>
          <w:szCs w:val="24"/>
          <w:lang w:val="en-US"/>
        </w:rPr>
        <w:t xml:space="preserve">                                                                    </w:t>
      </w:r>
      <w:r w:rsidR="00540335" w:rsidRPr="00540335">
        <w:rPr>
          <w:rFonts w:ascii="Times New Roman" w:hAnsi="Times New Roman"/>
          <w:szCs w:val="24"/>
        </w:rPr>
        <w:t xml:space="preserve"> ПРОТОКОЛЧИК: /П/</w:t>
      </w:r>
    </w:p>
    <w:p w:rsidR="007B48E3" w:rsidRPr="00540335" w:rsidRDefault="005A37F5">
      <w:pPr>
        <w:pStyle w:val="NoSpacing"/>
        <w:rPr>
          <w:rFonts w:ascii="Times New Roman" w:hAnsi="Times New Roman"/>
        </w:rPr>
      </w:pPr>
      <w:r w:rsidRPr="00540335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Мария Пейчева</w:t>
      </w:r>
      <w:r w:rsidR="00EB5CEE" w:rsidRPr="00540335">
        <w:rPr>
          <w:rFonts w:ascii="Times New Roman" w:hAnsi="Times New Roman"/>
          <w:szCs w:val="24"/>
        </w:rPr>
        <w:tab/>
      </w:r>
      <w:r w:rsidR="00540335" w:rsidRPr="00540335">
        <w:rPr>
          <w:rFonts w:ascii="Times New Roman" w:hAnsi="Times New Roman"/>
          <w:szCs w:val="24"/>
          <w:lang w:val="en-US"/>
        </w:rPr>
        <w:t xml:space="preserve">                                                         </w:t>
      </w:r>
      <w:r w:rsidR="00540335" w:rsidRPr="00540335">
        <w:rPr>
          <w:rFonts w:ascii="Times New Roman" w:hAnsi="Times New Roman"/>
          <w:szCs w:val="24"/>
        </w:rPr>
        <w:t xml:space="preserve">           </w:t>
      </w:r>
      <w:r w:rsidR="00540335" w:rsidRPr="00540335">
        <w:rPr>
          <w:rFonts w:ascii="Times New Roman" w:hAnsi="Times New Roman"/>
          <w:szCs w:val="24"/>
          <w:lang w:val="en-US"/>
        </w:rPr>
        <w:t xml:space="preserve"> </w:t>
      </w:r>
      <w:r w:rsidR="00F92B42">
        <w:rPr>
          <w:rFonts w:ascii="Times New Roman" w:hAnsi="Times New Roman"/>
          <w:szCs w:val="24"/>
        </w:rPr>
        <w:t>Людмила Андонова-Траева</w:t>
      </w:r>
    </w:p>
    <w:p w:rsidR="007B48E3" w:rsidRPr="00540335" w:rsidRDefault="00EB5CEE">
      <w:pPr>
        <w:pStyle w:val="NoSpacing"/>
        <w:rPr>
          <w:rFonts w:ascii="Times New Roman" w:hAnsi="Times New Roman"/>
        </w:rPr>
      </w:pPr>
      <w:r w:rsidRPr="00540335">
        <w:rPr>
          <w:rFonts w:ascii="Times New Roman" w:hAnsi="Times New Roman"/>
          <w:szCs w:val="24"/>
        </w:rPr>
        <w:tab/>
      </w:r>
    </w:p>
    <w:p w:rsidR="007B48E3" w:rsidRPr="00540335" w:rsidRDefault="00EB5CEE">
      <w:pPr>
        <w:pStyle w:val="NoSpacing"/>
        <w:rPr>
          <w:rFonts w:ascii="Times New Roman" w:hAnsi="Times New Roman"/>
          <w:szCs w:val="24"/>
          <w:lang w:val="ru-RU"/>
        </w:rPr>
      </w:pPr>
      <w:r w:rsidRPr="00540335">
        <w:rPr>
          <w:rFonts w:ascii="Times New Roman" w:hAnsi="Times New Roman"/>
          <w:szCs w:val="24"/>
        </w:rPr>
        <w:t>СЕКРЕТАР:</w:t>
      </w:r>
      <w:r w:rsidRPr="00540335">
        <w:rPr>
          <w:rFonts w:ascii="Times New Roman" w:hAnsi="Times New Roman"/>
          <w:szCs w:val="24"/>
          <w:lang w:val="ru-RU"/>
        </w:rPr>
        <w:t>/П/</w:t>
      </w:r>
    </w:p>
    <w:p w:rsidR="007B48E3" w:rsidRPr="00540335" w:rsidRDefault="00540335">
      <w:pPr>
        <w:pStyle w:val="NoSpacing"/>
        <w:rPr>
          <w:rFonts w:ascii="Times New Roman" w:hAnsi="Times New Roman"/>
        </w:rPr>
      </w:pPr>
      <w:r w:rsidRPr="00540335">
        <w:rPr>
          <w:rFonts w:ascii="Times New Roman" w:hAnsi="Times New Roman"/>
          <w:szCs w:val="24"/>
          <w:lang w:val="ru-RU"/>
        </w:rPr>
        <w:t>Ваня Костадинова</w:t>
      </w:r>
    </w:p>
    <w:sectPr w:rsidR="007B48E3" w:rsidRPr="00540335" w:rsidSect="00CA18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851" w:header="283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83C" w:rsidRDefault="001F583C">
      <w:pPr>
        <w:spacing w:after="0" w:line="240" w:lineRule="auto"/>
      </w:pPr>
      <w:r>
        <w:separator/>
      </w:r>
    </w:p>
  </w:endnote>
  <w:endnote w:type="continuationSeparator" w:id="0">
    <w:p w:rsidR="001F583C" w:rsidRDefault="001F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D18" w:rsidRDefault="00D33D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54C" w:rsidRDefault="0075054C" w:rsidP="00540335">
    <w:pPr>
      <w:pStyle w:val="Header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</w:t>
    </w:r>
  </w:p>
  <w:p w:rsidR="0075054C" w:rsidRDefault="0075054C" w:rsidP="00540335">
    <w:pPr>
      <w:pStyle w:val="Footer"/>
      <w:jc w:val="center"/>
    </w:pPr>
  </w:p>
  <w:p w:rsidR="00D33D18" w:rsidRPr="00D33D18" w:rsidRDefault="0075054C" w:rsidP="00D33D1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  <w:lang w:val="bg-BG"/>
      </w:rPr>
    </w:pPr>
    <w:r w:rsidRPr="00D33D18">
      <w:rPr>
        <w:rFonts w:ascii="Times New Roman" w:hAnsi="Times New Roman" w:cs="Times New Roman"/>
        <w:sz w:val="24"/>
        <w:szCs w:val="24"/>
      </w:rPr>
      <w:t xml:space="preserve"> </w:t>
    </w:r>
    <w:r w:rsidRPr="00D33D18">
      <w:rPr>
        <w:rFonts w:ascii="Times New Roman" w:hAnsi="Times New Roman" w:cs="Times New Roman"/>
        <w:sz w:val="24"/>
        <w:szCs w:val="24"/>
        <w:lang w:val="bg-BG"/>
      </w:rPr>
      <w:t xml:space="preserve">гр. Асеновград, ул. Цар Иван Асен </w:t>
    </w:r>
    <w:r w:rsidRPr="00D33D18">
      <w:rPr>
        <w:rFonts w:ascii="Times New Roman" w:hAnsi="Times New Roman" w:cs="Times New Roman"/>
        <w:sz w:val="24"/>
        <w:szCs w:val="24"/>
      </w:rPr>
      <w:t xml:space="preserve">II </w:t>
    </w:r>
    <w:r w:rsidRPr="00D33D18">
      <w:rPr>
        <w:rFonts w:ascii="Times New Roman" w:hAnsi="Times New Roman" w:cs="Times New Roman"/>
        <w:sz w:val="24"/>
        <w:szCs w:val="24"/>
        <w:lang w:val="bg-BG"/>
      </w:rPr>
      <w:t xml:space="preserve">№ 24 – Градска библиотека, </w:t>
    </w:r>
  </w:p>
  <w:p w:rsidR="00D33D18" w:rsidRPr="00D33D18" w:rsidRDefault="00D33D18" w:rsidP="00D33D1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D33D18">
      <w:rPr>
        <w:rFonts w:ascii="Times New Roman" w:hAnsi="Times New Roman" w:cs="Times New Roman"/>
        <w:sz w:val="24"/>
        <w:szCs w:val="24"/>
        <w:lang w:eastAsia="bg-BG"/>
      </w:rPr>
      <w:t xml:space="preserve">тел 0331/2 50 71, 0877247704; 0877247705, </w:t>
    </w:r>
  </w:p>
  <w:p w:rsidR="0075054C" w:rsidRPr="00D33D18" w:rsidRDefault="0075054C" w:rsidP="00540335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D33D18">
      <w:rPr>
        <w:rFonts w:ascii="Times New Roman" w:hAnsi="Times New Roman" w:cs="Times New Roman"/>
        <w:sz w:val="24"/>
        <w:szCs w:val="24"/>
      </w:rPr>
      <w:t>e</w:t>
    </w:r>
    <w:r w:rsidRPr="00D33D18">
      <w:rPr>
        <w:rFonts w:ascii="Times New Roman" w:hAnsi="Times New Roman" w:cs="Times New Roman"/>
        <w:sz w:val="24"/>
        <w:szCs w:val="24"/>
        <w:lang w:val="ru-RU"/>
      </w:rPr>
      <w:t>-</w:t>
    </w:r>
    <w:r w:rsidRPr="00D33D18">
      <w:rPr>
        <w:rFonts w:ascii="Times New Roman" w:hAnsi="Times New Roman" w:cs="Times New Roman"/>
        <w:sz w:val="24"/>
        <w:szCs w:val="24"/>
      </w:rPr>
      <w:t>mail</w:t>
    </w:r>
    <w:r w:rsidRPr="00D33D18">
      <w:rPr>
        <w:rFonts w:ascii="Times New Roman" w:hAnsi="Times New Roman" w:cs="Times New Roman"/>
        <w:sz w:val="24"/>
        <w:szCs w:val="24"/>
        <w:lang w:val="ru-RU"/>
      </w:rPr>
      <w:t xml:space="preserve">: </w:t>
    </w:r>
    <w:hyperlink r:id="rId1" w:history="1">
      <w:r w:rsidRPr="00D33D18">
        <w:rPr>
          <w:rStyle w:val="Hyperlink"/>
          <w:rFonts w:ascii="Times New Roman" w:hAnsi="Times New Roman" w:cs="Times New Roman"/>
          <w:sz w:val="24"/>
          <w:szCs w:val="24"/>
        </w:rPr>
        <w:t>oik1601@cik.bg</w:t>
      </w:r>
    </w:hyperlink>
    <w:r w:rsidRPr="00D33D18">
      <w:rPr>
        <w:rFonts w:ascii="Times New Roman" w:hAnsi="Times New Roman" w:cs="Times New Roman"/>
        <w:sz w:val="24"/>
        <w:szCs w:val="24"/>
        <w:lang w:val="bg-BG"/>
      </w:rPr>
      <w:t xml:space="preserve">; </w:t>
    </w:r>
    <w:r w:rsidRPr="00D33D18">
      <w:rPr>
        <w:rFonts w:ascii="Times New Roman" w:hAnsi="Times New Roman" w:cs="Times New Roman"/>
        <w:sz w:val="24"/>
        <w:szCs w:val="24"/>
      </w:rPr>
      <w:t>website: oik1601.cik.bg</w:t>
    </w:r>
  </w:p>
  <w:p w:rsidR="0075054C" w:rsidRPr="00D33D18" w:rsidRDefault="001F583C">
    <w:pPr>
      <w:pStyle w:val="Footer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4831663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054C" w:rsidRPr="00D33D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5054C" w:rsidRPr="00D33D1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75054C" w:rsidRPr="00D33D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480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="0075054C" w:rsidRPr="00D33D1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75054C" w:rsidRPr="00D33D18" w:rsidRDefault="0075054C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D18" w:rsidRDefault="00D33D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83C" w:rsidRDefault="001F583C">
      <w:pPr>
        <w:spacing w:after="0" w:line="240" w:lineRule="auto"/>
      </w:pPr>
      <w:r>
        <w:separator/>
      </w:r>
    </w:p>
  </w:footnote>
  <w:footnote w:type="continuationSeparator" w:id="0">
    <w:p w:rsidR="001F583C" w:rsidRDefault="001F5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D18" w:rsidRDefault="00D33D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54C" w:rsidRDefault="0075054C">
    <w:pPr>
      <w:pStyle w:val="Header"/>
      <w:jc w:val="center"/>
      <w:rPr>
        <w:lang w:val="bg-BG"/>
      </w:rPr>
    </w:pPr>
    <w:r>
      <w:rPr>
        <w:rFonts w:ascii="Times New Roman" w:hAnsi="Times New Roman"/>
        <w:b/>
        <w:sz w:val="24"/>
        <w:szCs w:val="24"/>
        <w:lang w:val="bg-BG"/>
      </w:rPr>
      <w:t>ОБЩИНСКА ИЗБИРАТЕЛНА КОМИСИЯ</w:t>
    </w:r>
  </w:p>
  <w:p w:rsidR="0075054C" w:rsidRPr="00A52488" w:rsidRDefault="0075054C">
    <w:pPr>
      <w:pStyle w:val="Header"/>
      <w:jc w:val="center"/>
      <w:rPr>
        <w:lang w:val="bg-BG"/>
      </w:rPr>
    </w:pPr>
    <w:r>
      <w:rPr>
        <w:rFonts w:ascii="Times New Roman" w:hAnsi="Times New Roman"/>
        <w:b/>
        <w:sz w:val="24"/>
        <w:szCs w:val="24"/>
        <w:lang w:val="bg-BG"/>
      </w:rPr>
      <w:t>ОБЩИНА</w:t>
    </w:r>
    <w:r>
      <w:rPr>
        <w:rFonts w:ascii="Times New Roman" w:hAnsi="Times New Roman"/>
        <w:b/>
        <w:sz w:val="24"/>
        <w:szCs w:val="24"/>
      </w:rPr>
      <w:t xml:space="preserve"> </w:t>
    </w:r>
    <w:r>
      <w:rPr>
        <w:rFonts w:ascii="Times New Roman" w:hAnsi="Times New Roman"/>
        <w:b/>
        <w:sz w:val="24"/>
        <w:szCs w:val="24"/>
        <w:lang w:val="bg-BG"/>
      </w:rPr>
      <w:t>АСЕНОВГРАД</w:t>
    </w:r>
  </w:p>
  <w:p w:rsidR="0075054C" w:rsidRDefault="0075054C">
    <w:pPr>
      <w:pStyle w:val="Header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75054C" w:rsidRDefault="007505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D18" w:rsidRDefault="00D33D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E3"/>
    <w:rsid w:val="00074E0B"/>
    <w:rsid w:val="000D4FD7"/>
    <w:rsid w:val="000D5C3F"/>
    <w:rsid w:val="000F2085"/>
    <w:rsid w:val="00127225"/>
    <w:rsid w:val="001373FB"/>
    <w:rsid w:val="00150230"/>
    <w:rsid w:val="001A6A22"/>
    <w:rsid w:val="001F583C"/>
    <w:rsid w:val="00202237"/>
    <w:rsid w:val="002104AB"/>
    <w:rsid w:val="00225E09"/>
    <w:rsid w:val="00267AC2"/>
    <w:rsid w:val="0028299D"/>
    <w:rsid w:val="002841E3"/>
    <w:rsid w:val="002A7F0E"/>
    <w:rsid w:val="002B1609"/>
    <w:rsid w:val="002C605F"/>
    <w:rsid w:val="002E746B"/>
    <w:rsid w:val="003127C5"/>
    <w:rsid w:val="00334CED"/>
    <w:rsid w:val="003417F6"/>
    <w:rsid w:val="003E7456"/>
    <w:rsid w:val="00400585"/>
    <w:rsid w:val="004358D1"/>
    <w:rsid w:val="004B2023"/>
    <w:rsid w:val="004B560D"/>
    <w:rsid w:val="00540335"/>
    <w:rsid w:val="00553F90"/>
    <w:rsid w:val="0055418D"/>
    <w:rsid w:val="00562579"/>
    <w:rsid w:val="005A37F5"/>
    <w:rsid w:val="005B53B0"/>
    <w:rsid w:val="00662EA6"/>
    <w:rsid w:val="0067156A"/>
    <w:rsid w:val="0075054C"/>
    <w:rsid w:val="007B48E3"/>
    <w:rsid w:val="007C05E8"/>
    <w:rsid w:val="008200E6"/>
    <w:rsid w:val="00827377"/>
    <w:rsid w:val="008477E5"/>
    <w:rsid w:val="008645CE"/>
    <w:rsid w:val="008712FE"/>
    <w:rsid w:val="008964C0"/>
    <w:rsid w:val="009208A2"/>
    <w:rsid w:val="009B4AFB"/>
    <w:rsid w:val="009B52AD"/>
    <w:rsid w:val="009C245D"/>
    <w:rsid w:val="00A075DF"/>
    <w:rsid w:val="00A3190B"/>
    <w:rsid w:val="00A52488"/>
    <w:rsid w:val="00B97DCC"/>
    <w:rsid w:val="00BC4263"/>
    <w:rsid w:val="00BE6423"/>
    <w:rsid w:val="00C13C0D"/>
    <w:rsid w:val="00C4422D"/>
    <w:rsid w:val="00C75074"/>
    <w:rsid w:val="00CA18CB"/>
    <w:rsid w:val="00CD1D34"/>
    <w:rsid w:val="00CF2FE0"/>
    <w:rsid w:val="00D33D18"/>
    <w:rsid w:val="00D5480F"/>
    <w:rsid w:val="00D734CD"/>
    <w:rsid w:val="00D74FA2"/>
    <w:rsid w:val="00D8766E"/>
    <w:rsid w:val="00DA518C"/>
    <w:rsid w:val="00DA6AA7"/>
    <w:rsid w:val="00DD0612"/>
    <w:rsid w:val="00DF61DE"/>
    <w:rsid w:val="00E40F7A"/>
    <w:rsid w:val="00EB5CEE"/>
    <w:rsid w:val="00EF2BD8"/>
    <w:rsid w:val="00F443DF"/>
    <w:rsid w:val="00F92B42"/>
    <w:rsid w:val="00F95553"/>
    <w:rsid w:val="00FB2D5E"/>
    <w:rsid w:val="00FD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8D02E8-EC63-46A6-B7D3-4E730F28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A22"/>
    <w:pPr>
      <w:spacing w:after="200" w:line="276" w:lineRule="auto"/>
    </w:pPr>
    <w:rPr>
      <w:rFonts w:ascii="Calibri" w:eastAsiaTheme="minorEastAsia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1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орен колонтитул Знак"/>
    <w:basedOn w:val="DefaultParagraphFont"/>
    <w:qFormat/>
    <w:rsid w:val="007543BE"/>
  </w:style>
  <w:style w:type="character" w:customStyle="1" w:styleId="a0">
    <w:name w:val="Долен колонтитул Знак"/>
    <w:basedOn w:val="DefaultParagraphFont"/>
    <w:uiPriority w:val="99"/>
    <w:qFormat/>
    <w:rsid w:val="007543BE"/>
  </w:style>
  <w:style w:type="character" w:customStyle="1" w:styleId="a1">
    <w:name w:val="Връзка към Интернет"/>
    <w:rsid w:val="003D5ECC"/>
    <w:rPr>
      <w:color w:val="0563C1"/>
      <w:u w:val="single"/>
    </w:rPr>
  </w:style>
  <w:style w:type="character" w:customStyle="1" w:styleId="a2">
    <w:name w:val="Основен текст Знак"/>
    <w:basedOn w:val="DefaultParagraphFont"/>
    <w:uiPriority w:val="99"/>
    <w:qFormat/>
    <w:rsid w:val="0070418A"/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70418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">
    <w:name w:val="Заглавие 1 Знак"/>
    <w:basedOn w:val="DefaultParagraphFont"/>
    <w:uiPriority w:val="9"/>
    <w:qFormat/>
    <w:rsid w:val="00232C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3">
    <w:name w:val="Изнесен текст Знак"/>
    <w:basedOn w:val="DefaultParagraphFont"/>
    <w:uiPriority w:val="99"/>
    <w:semiHidden/>
    <w:qFormat/>
    <w:rsid w:val="00B12564"/>
    <w:rPr>
      <w:rFonts w:ascii="Segoe UI" w:eastAsiaTheme="minorEastAsia" w:hAnsi="Segoe UI" w:cs="Segoe UI"/>
      <w:sz w:val="18"/>
      <w:szCs w:val="18"/>
    </w:rPr>
  </w:style>
  <w:style w:type="character" w:customStyle="1" w:styleId="WW8Num1z0">
    <w:name w:val="WW8Num1z0"/>
    <w:qFormat/>
    <w:rsid w:val="005963AD"/>
  </w:style>
  <w:style w:type="character" w:customStyle="1" w:styleId="a4">
    <w:name w:val="Силно акцентиран"/>
    <w:qFormat/>
    <w:rsid w:val="005963AD"/>
    <w:rPr>
      <w:b/>
      <w:bCs/>
    </w:rPr>
  </w:style>
  <w:style w:type="character" w:styleId="Strong">
    <w:name w:val="Strong"/>
    <w:uiPriority w:val="22"/>
    <w:qFormat/>
    <w:rsid w:val="00B22E48"/>
    <w:rPr>
      <w:b/>
      <w:bCs/>
    </w:rPr>
  </w:style>
  <w:style w:type="character" w:customStyle="1" w:styleId="apple-converted-space">
    <w:name w:val="apple-converted-space"/>
    <w:basedOn w:val="DefaultParagraphFont"/>
    <w:qFormat/>
    <w:rsid w:val="008070C8"/>
  </w:style>
  <w:style w:type="character" w:customStyle="1" w:styleId="a5">
    <w:name w:val="Акцентиран"/>
    <w:uiPriority w:val="20"/>
    <w:qFormat/>
    <w:rsid w:val="0013096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B4D91"/>
    <w:rPr>
      <w:color w:val="954F72"/>
      <w:u w:val="single"/>
    </w:rPr>
  </w:style>
  <w:style w:type="character" w:customStyle="1" w:styleId="WW8Num1z1">
    <w:name w:val="WW8Num1z1"/>
    <w:qFormat/>
    <w:rsid w:val="00BF3E6F"/>
  </w:style>
  <w:style w:type="character" w:customStyle="1" w:styleId="WW8Num1z2">
    <w:name w:val="WW8Num1z2"/>
    <w:qFormat/>
    <w:rsid w:val="00BF3E6F"/>
  </w:style>
  <w:style w:type="character" w:customStyle="1" w:styleId="WW8Num1z3">
    <w:name w:val="WW8Num1z3"/>
    <w:qFormat/>
    <w:rsid w:val="00BF3E6F"/>
  </w:style>
  <w:style w:type="character" w:customStyle="1" w:styleId="WW8Num1z4">
    <w:name w:val="WW8Num1z4"/>
    <w:qFormat/>
    <w:rsid w:val="00BF3E6F"/>
  </w:style>
  <w:style w:type="character" w:customStyle="1" w:styleId="WW8Num1z5">
    <w:name w:val="WW8Num1z5"/>
    <w:qFormat/>
    <w:rsid w:val="00BF3E6F"/>
  </w:style>
  <w:style w:type="character" w:customStyle="1" w:styleId="WW8Num1z6">
    <w:name w:val="WW8Num1z6"/>
    <w:qFormat/>
    <w:rsid w:val="00BF3E6F"/>
  </w:style>
  <w:style w:type="character" w:customStyle="1" w:styleId="WW8Num1z7">
    <w:name w:val="WW8Num1z7"/>
    <w:qFormat/>
    <w:rsid w:val="00BF3E6F"/>
  </w:style>
  <w:style w:type="character" w:customStyle="1" w:styleId="WW8Num1z8">
    <w:name w:val="WW8Num1z8"/>
    <w:qFormat/>
    <w:rsid w:val="00BF3E6F"/>
  </w:style>
  <w:style w:type="character" w:customStyle="1" w:styleId="WW8Num2z0">
    <w:name w:val="WW8Num2z0"/>
    <w:qFormat/>
    <w:rsid w:val="00BF3E6F"/>
  </w:style>
  <w:style w:type="character" w:customStyle="1" w:styleId="WW8Num2z1">
    <w:name w:val="WW8Num2z1"/>
    <w:qFormat/>
    <w:rsid w:val="00BF3E6F"/>
  </w:style>
  <w:style w:type="character" w:customStyle="1" w:styleId="WW8Num2z2">
    <w:name w:val="WW8Num2z2"/>
    <w:qFormat/>
    <w:rsid w:val="00BF3E6F"/>
  </w:style>
  <w:style w:type="character" w:customStyle="1" w:styleId="WW8Num2z3">
    <w:name w:val="WW8Num2z3"/>
    <w:qFormat/>
    <w:rsid w:val="00BF3E6F"/>
  </w:style>
  <w:style w:type="character" w:customStyle="1" w:styleId="WW8Num2z4">
    <w:name w:val="WW8Num2z4"/>
    <w:qFormat/>
    <w:rsid w:val="00BF3E6F"/>
  </w:style>
  <w:style w:type="character" w:customStyle="1" w:styleId="WW8Num2z5">
    <w:name w:val="WW8Num2z5"/>
    <w:qFormat/>
    <w:rsid w:val="00BF3E6F"/>
  </w:style>
  <w:style w:type="character" w:customStyle="1" w:styleId="WW8Num2z6">
    <w:name w:val="WW8Num2z6"/>
    <w:qFormat/>
    <w:rsid w:val="00BF3E6F"/>
  </w:style>
  <w:style w:type="character" w:customStyle="1" w:styleId="WW8Num2z7">
    <w:name w:val="WW8Num2z7"/>
    <w:qFormat/>
    <w:rsid w:val="00BF3E6F"/>
  </w:style>
  <w:style w:type="character" w:customStyle="1" w:styleId="WW8Num2z8">
    <w:name w:val="WW8Num2z8"/>
    <w:qFormat/>
    <w:rsid w:val="00BF3E6F"/>
  </w:style>
  <w:style w:type="character" w:customStyle="1" w:styleId="10">
    <w:name w:val="Шрифт на абзаца по подразбиране1"/>
    <w:qFormat/>
    <w:rsid w:val="00BF3E6F"/>
  </w:style>
  <w:style w:type="character" w:customStyle="1" w:styleId="11">
    <w:name w:val="Горен колонтитул Знак1"/>
    <w:basedOn w:val="DefaultParagraphFont"/>
    <w:qFormat/>
    <w:rsid w:val="00BF3E6F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12">
    <w:name w:val="Долен колонтитул Знак1"/>
    <w:basedOn w:val="DefaultParagraphFont"/>
    <w:qFormat/>
    <w:rsid w:val="00BF3E6F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newdocreference">
    <w:name w:val="newdocreference"/>
    <w:basedOn w:val="DefaultParagraphFont"/>
    <w:qFormat/>
    <w:rsid w:val="00BF3E6F"/>
  </w:style>
  <w:style w:type="character" w:styleId="HTMLCite">
    <w:name w:val="HTML Cite"/>
    <w:uiPriority w:val="99"/>
    <w:semiHidden/>
    <w:unhideWhenUsed/>
    <w:qFormat/>
    <w:rsid w:val="00BF3E6F"/>
    <w:rPr>
      <w:i/>
      <w:iCs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12">
    <w:name w:val="ListLabel 12"/>
    <w:qFormat/>
    <w:rsid w:val="008B42BC"/>
    <w:rPr>
      <w:rFonts w:ascii="Times New Roman" w:hAnsi="Times New Roman"/>
    </w:rPr>
  </w:style>
  <w:style w:type="character" w:customStyle="1" w:styleId="2">
    <w:name w:val="Основен текст2"/>
    <w:basedOn w:val="DefaultParagraphFont"/>
    <w:qFormat/>
    <w:rsid w:val="003D5ECC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3">
    <w:name w:val="Основен текст3"/>
    <w:basedOn w:val="DefaultParagraphFont"/>
    <w:qFormat/>
    <w:rsid w:val="003D5ECC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20">
    <w:name w:val="Заглавие #2"/>
    <w:basedOn w:val="DefaultParagraphFont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0pt">
    <w:name w:val="Основен текст + Удебелен;Разредка 0 pt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10"/>
      <w:sz w:val="24"/>
      <w:szCs w:val="24"/>
      <w:shd w:val="clear" w:color="auto" w:fill="FFFFFF"/>
    </w:rPr>
  </w:style>
  <w:style w:type="character" w:customStyle="1" w:styleId="4">
    <w:name w:val="Основен текст4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5">
    <w:name w:val="Основен текст5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30">
    <w:name w:val="Заглавие #3"/>
    <w:basedOn w:val="DefaultParagraphFont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6">
    <w:name w:val="Основен текст6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7">
    <w:name w:val="Основен текст7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8">
    <w:name w:val="Основен текст8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3">
    <w:name w:val="Заглавие #1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32"/>
      <w:szCs w:val="32"/>
    </w:rPr>
  </w:style>
  <w:style w:type="character" w:customStyle="1" w:styleId="9">
    <w:name w:val="Основен текст9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Heading1Char">
    <w:name w:val="Heading 1 Char"/>
    <w:link w:val="Heading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10">
    <w:name w:val="Основен текст1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5">
    <w:name w:val="Основен текст15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6">
    <w:name w:val="Основен текст16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9">
    <w:name w:val="Основен текст19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00">
    <w:name w:val="Основен текст20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1">
    <w:name w:val="Основен текст2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3">
    <w:name w:val="Основен текст23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ListLabel13">
    <w:name w:val="ListLabel 13"/>
    <w:qFormat/>
    <w:rPr>
      <w:rFonts w:ascii="Helvetica" w:hAnsi="Helvetica" w:cs="Times New Roman"/>
      <w:b/>
      <w:sz w:val="15"/>
      <w:szCs w:val="24"/>
    </w:rPr>
  </w:style>
  <w:style w:type="character" w:customStyle="1" w:styleId="ListLabel14">
    <w:name w:val="ListLabel 14"/>
    <w:qFormat/>
    <w:rPr>
      <w:rFonts w:ascii="Times New Roman" w:hAnsi="Times New Roman"/>
      <w:b/>
    </w:rPr>
  </w:style>
  <w:style w:type="character" w:customStyle="1" w:styleId="ListLabel15">
    <w:name w:val="ListLabel 15"/>
    <w:qFormat/>
    <w:rPr>
      <w:rFonts w:ascii="Times New Roman" w:hAnsi="Times New Roman"/>
      <w:b/>
      <w:color w:val="auto"/>
    </w:rPr>
  </w:style>
  <w:style w:type="character" w:customStyle="1" w:styleId="ListLabel16">
    <w:name w:val="ListLabel 16"/>
    <w:qFormat/>
    <w:rPr>
      <w:rFonts w:eastAsia="Times New Roman" w:cs="Times New Roman"/>
      <w:b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b/>
    </w:rPr>
  </w:style>
  <w:style w:type="character" w:customStyle="1" w:styleId="ListLabel20">
    <w:name w:val="ListLabel 20"/>
    <w:qFormat/>
    <w:rPr>
      <w:rFonts w:ascii="Times New Roman" w:eastAsia="Times New Roman" w:hAnsi="Times New Roman" w:cs="Times New Roman"/>
    </w:rPr>
  </w:style>
  <w:style w:type="character" w:customStyle="1" w:styleId="ListLabel21">
    <w:name w:val="ListLabel 21"/>
    <w:qFormat/>
    <w:rPr>
      <w:rFonts w:ascii="Times New Roman" w:hAnsi="Times New Roman"/>
      <w:b/>
    </w:rPr>
  </w:style>
  <w:style w:type="character" w:customStyle="1" w:styleId="ListLabel22">
    <w:name w:val="ListLabel 22"/>
    <w:qFormat/>
    <w:rPr>
      <w:rFonts w:ascii="Times New Roman" w:hAnsi="Times New Roman"/>
      <w:b/>
    </w:rPr>
  </w:style>
  <w:style w:type="character" w:customStyle="1" w:styleId="ListLabel23">
    <w:name w:val="ListLabel 23"/>
    <w:qFormat/>
    <w:rPr>
      <w:rFonts w:ascii="Times New Roman" w:hAnsi="Times New Roman" w:cs="Symbol"/>
      <w:sz w:val="20"/>
    </w:rPr>
  </w:style>
  <w:style w:type="character" w:customStyle="1" w:styleId="ListLabel24">
    <w:name w:val="ListLabel 24"/>
    <w:qFormat/>
    <w:rPr>
      <w:rFonts w:cs="Courier New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character" w:customStyle="1" w:styleId="ListLabel28">
    <w:name w:val="ListLabel 28"/>
    <w:qFormat/>
    <w:rPr>
      <w:rFonts w:cs="Wingdings"/>
      <w:sz w:val="20"/>
    </w:rPr>
  </w:style>
  <w:style w:type="character" w:customStyle="1" w:styleId="ListLabel29">
    <w:name w:val="ListLabel 29"/>
    <w:qFormat/>
    <w:rPr>
      <w:rFonts w:cs="Wingdings"/>
      <w:sz w:val="20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ascii="Times New Roman" w:hAnsi="Times New Roman"/>
      <w:b/>
    </w:rPr>
  </w:style>
  <w:style w:type="character" w:customStyle="1" w:styleId="ListLabel33">
    <w:name w:val="ListLabel 33"/>
    <w:qFormat/>
    <w:rPr>
      <w:rFonts w:ascii="Times New Roman" w:hAnsi="Times New Roman" w:cs="Symbol"/>
      <w:sz w:val="20"/>
    </w:rPr>
  </w:style>
  <w:style w:type="character" w:customStyle="1" w:styleId="ListLabel34">
    <w:name w:val="ListLabel 34"/>
    <w:qFormat/>
    <w:rPr>
      <w:rFonts w:cs="Courier New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cs="Wingdings"/>
      <w:sz w:val="20"/>
    </w:rPr>
  </w:style>
  <w:style w:type="character" w:customStyle="1" w:styleId="ListLabel38">
    <w:name w:val="ListLabel 38"/>
    <w:qFormat/>
    <w:rPr>
      <w:rFonts w:cs="Wingdings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ascii="Times New Roman" w:hAnsi="Times New Roman"/>
      <w:b/>
    </w:rPr>
  </w:style>
  <w:style w:type="character" w:customStyle="1" w:styleId="ListLabel43">
    <w:name w:val="ListLabel 43"/>
    <w:qFormat/>
    <w:rPr>
      <w:rFonts w:ascii="Times New Roman" w:hAnsi="Times New Roman"/>
      <w:b/>
    </w:rPr>
  </w:style>
  <w:style w:type="character" w:customStyle="1" w:styleId="ListLabel44">
    <w:name w:val="ListLabel 44"/>
    <w:qFormat/>
    <w:rPr>
      <w:rFonts w:ascii="Times New Roman" w:hAnsi="Times New Roman"/>
      <w:b/>
    </w:rPr>
  </w:style>
  <w:style w:type="character" w:customStyle="1" w:styleId="ListLabel45">
    <w:name w:val="ListLabel 45"/>
    <w:qFormat/>
    <w:rPr>
      <w:rFonts w:ascii="Times New Roman" w:hAnsi="Times New Roman"/>
      <w:b/>
    </w:rPr>
  </w:style>
  <w:style w:type="character" w:customStyle="1" w:styleId="ListLabel46">
    <w:name w:val="ListLabel 46"/>
    <w:qFormat/>
    <w:rPr>
      <w:rFonts w:ascii="Times New Roman" w:eastAsia="Times New Roman" w:hAnsi="Times New Roman" w:cs="Times New Roman"/>
      <w:b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49">
    <w:name w:val="ListLabel 49"/>
    <w:qFormat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0">
    <w:name w:val="ListLabel 50"/>
    <w:qFormat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1">
    <w:name w:val="ListLabel 51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2">
    <w:name w:val="ListLabel 52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3">
    <w:name w:val="ListLabel 53"/>
    <w:qFormat/>
    <w:rPr>
      <w:color w:val="0563C1" w:themeColor="hyperlink"/>
    </w:rPr>
  </w:style>
  <w:style w:type="character" w:customStyle="1" w:styleId="ListLabel54">
    <w:name w:val="ListLabel 54"/>
    <w:qFormat/>
  </w:style>
  <w:style w:type="character" w:customStyle="1" w:styleId="ListLabel55">
    <w:name w:val="ListLabel 55"/>
    <w:qFormat/>
    <w:rPr>
      <w:rFonts w:asciiTheme="minorHAnsi" w:hAnsiTheme="minorHAnsi"/>
    </w:rPr>
  </w:style>
  <w:style w:type="character" w:customStyle="1" w:styleId="ListLabel56">
    <w:name w:val="ListLabel 56"/>
    <w:qFormat/>
    <w:rPr>
      <w:rFonts w:ascii="Times New Roman" w:hAnsi="Times New Roman"/>
      <w:b/>
      <w:bCs/>
    </w:rPr>
  </w:style>
  <w:style w:type="character" w:customStyle="1" w:styleId="ListLabel57">
    <w:name w:val="ListLabel 57"/>
    <w:qFormat/>
  </w:style>
  <w:style w:type="character" w:customStyle="1" w:styleId="ListLabel58">
    <w:name w:val="ListLabel 58"/>
    <w:qFormat/>
    <w:rPr>
      <w:rFonts w:ascii="Times New Roman" w:hAnsi="Times New Roman"/>
      <w:sz w:val="24"/>
      <w:szCs w:val="24"/>
    </w:rPr>
  </w:style>
  <w:style w:type="character" w:customStyle="1" w:styleId="ListLabel59">
    <w:name w:val="ListLabel 59"/>
    <w:qFormat/>
    <w:rPr>
      <w:rFonts w:ascii="Helvetica" w:hAnsi="Helvetica" w:cs="Times New Roman"/>
      <w:b/>
      <w:sz w:val="15"/>
      <w:szCs w:val="24"/>
    </w:rPr>
  </w:style>
  <w:style w:type="character" w:customStyle="1" w:styleId="ListLabel60">
    <w:name w:val="ListLabel 60"/>
    <w:qFormat/>
    <w:rPr>
      <w:rFonts w:ascii="Times New Roman" w:hAnsi="Times New Roman"/>
      <w:b/>
    </w:rPr>
  </w:style>
  <w:style w:type="character" w:customStyle="1" w:styleId="ListLabel61">
    <w:name w:val="ListLabel 61"/>
    <w:qFormat/>
    <w:rPr>
      <w:rFonts w:ascii="Times New Roman" w:hAnsi="Times New Roman"/>
      <w:b/>
      <w:color w:val="auto"/>
    </w:rPr>
  </w:style>
  <w:style w:type="character" w:customStyle="1" w:styleId="ListLabel62">
    <w:name w:val="ListLabel 62"/>
    <w:qFormat/>
    <w:rPr>
      <w:rFonts w:ascii="Times New Roman" w:eastAsia="Times New Roman" w:hAnsi="Times New Roman" w:cs="Times New Roman"/>
      <w:b/>
    </w:rPr>
  </w:style>
  <w:style w:type="character" w:customStyle="1" w:styleId="ListLabel63">
    <w:name w:val="ListLabel 63"/>
    <w:qFormat/>
    <w:rPr>
      <w:rFonts w:ascii="Times New Roman" w:eastAsia="Times New Roman" w:hAnsi="Times New Roman" w:cs="Times New Roman"/>
    </w:rPr>
  </w:style>
  <w:style w:type="character" w:customStyle="1" w:styleId="ListLabel64">
    <w:name w:val="ListLabel 64"/>
    <w:qFormat/>
    <w:rPr>
      <w:rFonts w:ascii="Times New Roman" w:hAnsi="Times New Roman"/>
      <w:b/>
    </w:rPr>
  </w:style>
  <w:style w:type="character" w:customStyle="1" w:styleId="ListLabel65">
    <w:name w:val="ListLabel 65"/>
    <w:qFormat/>
    <w:rPr>
      <w:rFonts w:ascii="Times New Roman" w:hAnsi="Times New Roman"/>
      <w:b/>
    </w:rPr>
  </w:style>
  <w:style w:type="character" w:customStyle="1" w:styleId="ListLabel66">
    <w:name w:val="ListLabel 66"/>
    <w:qFormat/>
    <w:rPr>
      <w:rFonts w:ascii="Times New Roman" w:hAnsi="Times New Roman" w:cs="Symbol"/>
      <w:sz w:val="20"/>
    </w:rPr>
  </w:style>
  <w:style w:type="character" w:customStyle="1" w:styleId="ListLabel67">
    <w:name w:val="ListLabel 67"/>
    <w:qFormat/>
    <w:rPr>
      <w:rFonts w:cs="Courier New"/>
      <w:sz w:val="20"/>
    </w:rPr>
  </w:style>
  <w:style w:type="character" w:customStyle="1" w:styleId="ListLabel68">
    <w:name w:val="ListLabel 68"/>
    <w:qFormat/>
    <w:rPr>
      <w:rFonts w:cs="Wingdings"/>
      <w:sz w:val="20"/>
    </w:rPr>
  </w:style>
  <w:style w:type="character" w:customStyle="1" w:styleId="ListLabel69">
    <w:name w:val="ListLabel 69"/>
    <w:qFormat/>
    <w:rPr>
      <w:rFonts w:cs="Wingdings"/>
      <w:sz w:val="20"/>
    </w:rPr>
  </w:style>
  <w:style w:type="character" w:customStyle="1" w:styleId="ListLabel70">
    <w:name w:val="ListLabel 70"/>
    <w:qFormat/>
    <w:rPr>
      <w:rFonts w:cs="Wingdings"/>
      <w:sz w:val="20"/>
    </w:rPr>
  </w:style>
  <w:style w:type="character" w:customStyle="1" w:styleId="ListLabel71">
    <w:name w:val="ListLabel 71"/>
    <w:qFormat/>
    <w:rPr>
      <w:rFonts w:cs="Wingdings"/>
      <w:sz w:val="20"/>
    </w:rPr>
  </w:style>
  <w:style w:type="character" w:customStyle="1" w:styleId="ListLabel72">
    <w:name w:val="ListLabel 72"/>
    <w:qFormat/>
    <w:rPr>
      <w:rFonts w:cs="Wingdings"/>
      <w:sz w:val="20"/>
    </w:rPr>
  </w:style>
  <w:style w:type="character" w:customStyle="1" w:styleId="ListLabel73">
    <w:name w:val="ListLabel 73"/>
    <w:qFormat/>
    <w:rPr>
      <w:rFonts w:cs="Wingdings"/>
      <w:sz w:val="20"/>
    </w:rPr>
  </w:style>
  <w:style w:type="character" w:customStyle="1" w:styleId="ListLabel74">
    <w:name w:val="ListLabel 74"/>
    <w:qFormat/>
    <w:rPr>
      <w:rFonts w:cs="Wingdings"/>
      <w:sz w:val="20"/>
    </w:rPr>
  </w:style>
  <w:style w:type="character" w:customStyle="1" w:styleId="ListLabel75">
    <w:name w:val="ListLabel 75"/>
    <w:qFormat/>
    <w:rPr>
      <w:rFonts w:ascii="Times New Roman" w:hAnsi="Times New Roman"/>
      <w:b/>
    </w:rPr>
  </w:style>
  <w:style w:type="character" w:customStyle="1" w:styleId="ListLabel76">
    <w:name w:val="ListLabel 76"/>
    <w:qFormat/>
    <w:rPr>
      <w:rFonts w:ascii="Times New Roman" w:hAnsi="Times New Roman" w:cs="Symbol"/>
      <w:sz w:val="20"/>
    </w:rPr>
  </w:style>
  <w:style w:type="character" w:customStyle="1" w:styleId="ListLabel77">
    <w:name w:val="ListLabel 77"/>
    <w:qFormat/>
    <w:rPr>
      <w:rFonts w:cs="Courier New"/>
      <w:sz w:val="20"/>
    </w:rPr>
  </w:style>
  <w:style w:type="character" w:customStyle="1" w:styleId="ListLabel78">
    <w:name w:val="ListLabel 78"/>
    <w:qFormat/>
    <w:rPr>
      <w:rFonts w:cs="Wingdings"/>
      <w:sz w:val="20"/>
    </w:rPr>
  </w:style>
  <w:style w:type="character" w:customStyle="1" w:styleId="ListLabel79">
    <w:name w:val="ListLabel 79"/>
    <w:qFormat/>
    <w:rPr>
      <w:rFonts w:cs="Wingdings"/>
      <w:sz w:val="20"/>
    </w:rPr>
  </w:style>
  <w:style w:type="character" w:customStyle="1" w:styleId="ListLabel80">
    <w:name w:val="ListLabel 80"/>
    <w:qFormat/>
    <w:rPr>
      <w:rFonts w:cs="Wingdings"/>
      <w:sz w:val="20"/>
    </w:rPr>
  </w:style>
  <w:style w:type="character" w:customStyle="1" w:styleId="ListLabel81">
    <w:name w:val="ListLabel 81"/>
    <w:qFormat/>
    <w:rPr>
      <w:rFonts w:cs="Wingdings"/>
      <w:sz w:val="20"/>
    </w:rPr>
  </w:style>
  <w:style w:type="character" w:customStyle="1" w:styleId="ListLabel82">
    <w:name w:val="ListLabel 82"/>
    <w:qFormat/>
    <w:rPr>
      <w:rFonts w:cs="Wingdings"/>
      <w:sz w:val="20"/>
    </w:rPr>
  </w:style>
  <w:style w:type="character" w:customStyle="1" w:styleId="ListLabel83">
    <w:name w:val="ListLabel 83"/>
    <w:qFormat/>
    <w:rPr>
      <w:rFonts w:cs="Wingdings"/>
      <w:sz w:val="20"/>
    </w:rPr>
  </w:style>
  <w:style w:type="character" w:customStyle="1" w:styleId="ListLabel84">
    <w:name w:val="ListLabel 84"/>
    <w:qFormat/>
    <w:rPr>
      <w:rFonts w:cs="Wingdings"/>
      <w:sz w:val="20"/>
    </w:rPr>
  </w:style>
  <w:style w:type="character" w:customStyle="1" w:styleId="ListLabel85">
    <w:name w:val="ListLabel 85"/>
    <w:qFormat/>
    <w:rPr>
      <w:rFonts w:ascii="Times New Roman" w:hAnsi="Times New Roman"/>
      <w:b/>
    </w:rPr>
  </w:style>
  <w:style w:type="character" w:customStyle="1" w:styleId="ListLabel86">
    <w:name w:val="ListLabel 86"/>
    <w:qFormat/>
    <w:rPr>
      <w:rFonts w:ascii="Times New Roman" w:hAnsi="Times New Roman"/>
      <w:b/>
    </w:rPr>
  </w:style>
  <w:style w:type="character" w:customStyle="1" w:styleId="ListLabel87">
    <w:name w:val="ListLabel 87"/>
    <w:qFormat/>
    <w:rPr>
      <w:rFonts w:ascii="Times New Roman" w:hAnsi="Times New Roman"/>
      <w:b/>
    </w:rPr>
  </w:style>
  <w:style w:type="character" w:customStyle="1" w:styleId="ListLabel88">
    <w:name w:val="ListLabel 88"/>
    <w:qFormat/>
    <w:rPr>
      <w:rFonts w:ascii="Times New Roman" w:hAnsi="Times New Roman"/>
      <w:b/>
    </w:rPr>
  </w:style>
  <w:style w:type="character" w:customStyle="1" w:styleId="ListLabel89">
    <w:name w:val="ListLabel 89"/>
    <w:qFormat/>
    <w:rPr>
      <w:rFonts w:ascii="Times New Roman" w:eastAsia="Times New Roman" w:hAnsi="Times New Roman" w:cs="Times New Roman"/>
      <w:b/>
    </w:rPr>
  </w:style>
  <w:style w:type="character" w:customStyle="1" w:styleId="ListLabel90">
    <w:name w:val="ListLabel 90"/>
    <w:qFormat/>
    <w:rPr>
      <w:b/>
    </w:rPr>
  </w:style>
  <w:style w:type="character" w:customStyle="1" w:styleId="ListLabel91">
    <w:name w:val="ListLabel 91"/>
    <w:qFormat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2">
    <w:name w:val="ListLabel 92"/>
    <w:qFormat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3">
    <w:name w:val="ListLabel 93"/>
    <w:qFormat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4">
    <w:name w:val="ListLabel 94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5">
    <w:name w:val="ListLabel 95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6">
    <w:name w:val="ListLabel 96"/>
    <w:qFormat/>
    <w:rPr>
      <w:color w:val="0563C1" w:themeColor="hyperlink"/>
    </w:rPr>
  </w:style>
  <w:style w:type="character" w:customStyle="1" w:styleId="ListLabel97">
    <w:name w:val="ListLabel 97"/>
    <w:qFormat/>
  </w:style>
  <w:style w:type="character" w:customStyle="1" w:styleId="ListLabel98">
    <w:name w:val="ListLabel 98"/>
    <w:qFormat/>
    <w:rPr>
      <w:rFonts w:asciiTheme="minorHAnsi" w:hAnsiTheme="minorHAnsi"/>
    </w:rPr>
  </w:style>
  <w:style w:type="character" w:customStyle="1" w:styleId="ListLabel99">
    <w:name w:val="ListLabel 99"/>
    <w:qFormat/>
    <w:rPr>
      <w:rFonts w:ascii="Times New Roman" w:hAnsi="Times New Roman"/>
      <w:b/>
      <w:bCs/>
    </w:rPr>
  </w:style>
  <w:style w:type="character" w:customStyle="1" w:styleId="ListLabel100">
    <w:name w:val="ListLabel 100"/>
    <w:qFormat/>
  </w:style>
  <w:style w:type="character" w:customStyle="1" w:styleId="ListLabel101">
    <w:name w:val="ListLabel 101"/>
    <w:qFormat/>
    <w:rPr>
      <w:rFonts w:ascii="Times New Roman" w:hAnsi="Times New Roman"/>
      <w:sz w:val="24"/>
      <w:szCs w:val="24"/>
    </w:rPr>
  </w:style>
  <w:style w:type="character" w:customStyle="1" w:styleId="ListLabel102">
    <w:name w:val="ListLabel 102"/>
    <w:qFormat/>
    <w:rPr>
      <w:rFonts w:cs="Times New Roman"/>
      <w:b/>
      <w:sz w:val="15"/>
      <w:szCs w:val="24"/>
    </w:rPr>
  </w:style>
  <w:style w:type="character" w:customStyle="1" w:styleId="ListLabel103">
    <w:name w:val="ListLabel 103"/>
    <w:qFormat/>
    <w:rPr>
      <w:b/>
    </w:rPr>
  </w:style>
  <w:style w:type="character" w:customStyle="1" w:styleId="ListLabel104">
    <w:name w:val="ListLabel 104"/>
    <w:qFormat/>
    <w:rPr>
      <w:b/>
      <w:color w:val="auto"/>
    </w:rPr>
  </w:style>
  <w:style w:type="character" w:customStyle="1" w:styleId="ListLabel105">
    <w:name w:val="ListLabel 105"/>
    <w:qFormat/>
    <w:rPr>
      <w:rFonts w:eastAsia="Times New Roman" w:cs="Times New Roman"/>
      <w:b/>
    </w:rPr>
  </w:style>
  <w:style w:type="character" w:customStyle="1" w:styleId="ListLabel106">
    <w:name w:val="ListLabel 106"/>
    <w:qFormat/>
    <w:rPr>
      <w:rFonts w:cs="Sylfaen"/>
    </w:rPr>
  </w:style>
  <w:style w:type="character" w:customStyle="1" w:styleId="ListLabel107">
    <w:name w:val="ListLabel 107"/>
    <w:qFormat/>
    <w:rPr>
      <w:rFonts w:cs="Times New Roman"/>
      <w:b/>
      <w:sz w:val="15"/>
      <w:szCs w:val="24"/>
    </w:rPr>
  </w:style>
  <w:style w:type="character" w:customStyle="1" w:styleId="ListLabel108">
    <w:name w:val="ListLabel 108"/>
    <w:qFormat/>
    <w:rPr>
      <w:rFonts w:cs="Times New Roman"/>
      <w:b/>
      <w:sz w:val="15"/>
      <w:szCs w:val="24"/>
    </w:rPr>
  </w:style>
  <w:style w:type="character" w:customStyle="1" w:styleId="ListLabel109">
    <w:name w:val="ListLabel 109"/>
    <w:qFormat/>
    <w:rPr>
      <w:rFonts w:cs="Times New Roman"/>
      <w:b/>
      <w:sz w:val="15"/>
      <w:szCs w:val="24"/>
    </w:rPr>
  </w:style>
  <w:style w:type="character" w:customStyle="1" w:styleId="ListLabel110">
    <w:name w:val="ListLabel 110"/>
    <w:qFormat/>
    <w:rPr>
      <w:rFonts w:cs="Times New Roman"/>
      <w:b/>
      <w:sz w:val="15"/>
      <w:szCs w:val="24"/>
    </w:rPr>
  </w:style>
  <w:style w:type="character" w:customStyle="1" w:styleId="ListLabel111">
    <w:name w:val="ListLabel 111"/>
    <w:qFormat/>
    <w:rPr>
      <w:rFonts w:cs="Times New Roman"/>
      <w:b/>
      <w:sz w:val="15"/>
      <w:szCs w:val="24"/>
    </w:rPr>
  </w:style>
  <w:style w:type="character" w:customStyle="1" w:styleId="ListLabel112">
    <w:name w:val="ListLabel 112"/>
    <w:qFormat/>
    <w:rPr>
      <w:rFonts w:cs="Times New Roman"/>
      <w:b/>
      <w:sz w:val="15"/>
      <w:szCs w:val="24"/>
    </w:rPr>
  </w:style>
  <w:style w:type="character" w:customStyle="1" w:styleId="ListLabel113">
    <w:name w:val="ListLabel 113"/>
    <w:qFormat/>
    <w:rPr>
      <w:rFonts w:cs="Times New Roman"/>
      <w:b/>
      <w:sz w:val="15"/>
      <w:szCs w:val="24"/>
    </w:rPr>
  </w:style>
  <w:style w:type="character" w:customStyle="1" w:styleId="ListLabel114">
    <w:name w:val="ListLabel 114"/>
    <w:qFormat/>
    <w:rPr>
      <w:color w:val="0563C1" w:themeColor="hyperlink"/>
      <w:lang w:val="en-US"/>
    </w:rPr>
  </w:style>
  <w:style w:type="character" w:customStyle="1" w:styleId="ListLabel115">
    <w:name w:val="ListLabel 115"/>
    <w:qFormat/>
    <w:rPr>
      <w:lang w:val="en-US"/>
    </w:rPr>
  </w:style>
  <w:style w:type="character" w:customStyle="1" w:styleId="ListLabel116">
    <w:name w:val="ListLabel 116"/>
    <w:qFormat/>
  </w:style>
  <w:style w:type="character" w:customStyle="1" w:styleId="ListLabel117">
    <w:name w:val="ListLabel 117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18">
    <w:name w:val="ListLabel 118"/>
    <w:qFormat/>
    <w:rPr>
      <w:rFonts w:cs="Times New Roman"/>
      <w:b/>
      <w:sz w:val="15"/>
      <w:szCs w:val="24"/>
    </w:rPr>
  </w:style>
  <w:style w:type="character" w:customStyle="1" w:styleId="ListLabel119">
    <w:name w:val="ListLabel 119"/>
    <w:qFormat/>
    <w:rPr>
      <w:rFonts w:cs="Sylfaen"/>
    </w:rPr>
  </w:style>
  <w:style w:type="character" w:customStyle="1" w:styleId="ListLabel120">
    <w:name w:val="ListLabel 120"/>
    <w:qFormat/>
    <w:rPr>
      <w:rFonts w:cs="Times New Roman"/>
      <w:b/>
      <w:sz w:val="15"/>
      <w:szCs w:val="24"/>
    </w:rPr>
  </w:style>
  <w:style w:type="character" w:customStyle="1" w:styleId="ListLabel121">
    <w:name w:val="ListLabel 121"/>
    <w:qFormat/>
    <w:rPr>
      <w:rFonts w:cs="Times New Roman"/>
      <w:b/>
      <w:sz w:val="15"/>
      <w:szCs w:val="24"/>
    </w:rPr>
  </w:style>
  <w:style w:type="character" w:customStyle="1" w:styleId="ListLabel122">
    <w:name w:val="ListLabel 122"/>
    <w:qFormat/>
    <w:rPr>
      <w:rFonts w:cs="Times New Roman"/>
      <w:b/>
      <w:sz w:val="15"/>
      <w:szCs w:val="24"/>
    </w:rPr>
  </w:style>
  <w:style w:type="character" w:customStyle="1" w:styleId="ListLabel123">
    <w:name w:val="ListLabel 123"/>
    <w:qFormat/>
    <w:rPr>
      <w:rFonts w:cs="Times New Roman"/>
      <w:b/>
      <w:sz w:val="15"/>
      <w:szCs w:val="24"/>
    </w:rPr>
  </w:style>
  <w:style w:type="character" w:customStyle="1" w:styleId="ListLabel124">
    <w:name w:val="ListLabel 124"/>
    <w:qFormat/>
    <w:rPr>
      <w:rFonts w:cs="Times New Roman"/>
      <w:b/>
      <w:sz w:val="15"/>
      <w:szCs w:val="24"/>
    </w:rPr>
  </w:style>
  <w:style w:type="character" w:customStyle="1" w:styleId="ListLabel125">
    <w:name w:val="ListLabel 125"/>
    <w:qFormat/>
    <w:rPr>
      <w:rFonts w:cs="Times New Roman"/>
      <w:b/>
      <w:sz w:val="15"/>
      <w:szCs w:val="24"/>
    </w:rPr>
  </w:style>
  <w:style w:type="character" w:customStyle="1" w:styleId="ListLabel126">
    <w:name w:val="ListLabel 126"/>
    <w:qFormat/>
    <w:rPr>
      <w:rFonts w:cs="Times New Roman"/>
      <w:b/>
      <w:sz w:val="15"/>
      <w:szCs w:val="24"/>
    </w:rPr>
  </w:style>
  <w:style w:type="character" w:customStyle="1" w:styleId="ListLabel127">
    <w:name w:val="ListLabel 127"/>
    <w:qFormat/>
    <w:rPr>
      <w:color w:val="0563C1" w:themeColor="hyperlink"/>
      <w:lang w:val="en-US"/>
    </w:rPr>
  </w:style>
  <w:style w:type="character" w:customStyle="1" w:styleId="ListLabel128">
    <w:name w:val="ListLabel 128"/>
    <w:qFormat/>
    <w:rPr>
      <w:lang w:val="en-US"/>
    </w:rPr>
  </w:style>
  <w:style w:type="character" w:customStyle="1" w:styleId="ListLabel129">
    <w:name w:val="ListLabel 129"/>
    <w:qFormat/>
  </w:style>
  <w:style w:type="character" w:customStyle="1" w:styleId="ListLabel130">
    <w:name w:val="ListLabel 13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31">
    <w:name w:val="ListLabel 131"/>
    <w:qFormat/>
    <w:rPr>
      <w:rFonts w:cs="Times New Roman"/>
      <w:b/>
      <w:sz w:val="15"/>
      <w:szCs w:val="24"/>
    </w:rPr>
  </w:style>
  <w:style w:type="character" w:customStyle="1" w:styleId="ListLabel132">
    <w:name w:val="ListLabel 132"/>
    <w:qFormat/>
    <w:rPr>
      <w:rFonts w:cs="Sylfaen"/>
    </w:rPr>
  </w:style>
  <w:style w:type="character" w:customStyle="1" w:styleId="ListLabel133">
    <w:name w:val="ListLabel 133"/>
    <w:qFormat/>
    <w:rPr>
      <w:rFonts w:cs="Times New Roman"/>
      <w:b/>
      <w:sz w:val="15"/>
      <w:szCs w:val="24"/>
    </w:rPr>
  </w:style>
  <w:style w:type="character" w:customStyle="1" w:styleId="ListLabel134">
    <w:name w:val="ListLabel 134"/>
    <w:qFormat/>
    <w:rPr>
      <w:rFonts w:cs="Times New Roman"/>
      <w:b/>
      <w:sz w:val="15"/>
      <w:szCs w:val="24"/>
    </w:rPr>
  </w:style>
  <w:style w:type="character" w:customStyle="1" w:styleId="ListLabel135">
    <w:name w:val="ListLabel 135"/>
    <w:qFormat/>
    <w:rPr>
      <w:rFonts w:cs="Times New Roman"/>
      <w:b/>
      <w:sz w:val="15"/>
      <w:szCs w:val="24"/>
    </w:rPr>
  </w:style>
  <w:style w:type="character" w:customStyle="1" w:styleId="ListLabel136">
    <w:name w:val="ListLabel 136"/>
    <w:qFormat/>
    <w:rPr>
      <w:rFonts w:cs="Times New Roman"/>
      <w:b/>
      <w:sz w:val="15"/>
      <w:szCs w:val="24"/>
    </w:rPr>
  </w:style>
  <w:style w:type="character" w:customStyle="1" w:styleId="ListLabel137">
    <w:name w:val="ListLabel 137"/>
    <w:qFormat/>
    <w:rPr>
      <w:rFonts w:cs="Times New Roman"/>
      <w:b/>
      <w:sz w:val="15"/>
      <w:szCs w:val="24"/>
    </w:rPr>
  </w:style>
  <w:style w:type="character" w:customStyle="1" w:styleId="ListLabel138">
    <w:name w:val="ListLabel 138"/>
    <w:qFormat/>
    <w:rPr>
      <w:rFonts w:cs="Times New Roman"/>
      <w:b/>
      <w:sz w:val="15"/>
      <w:szCs w:val="24"/>
    </w:rPr>
  </w:style>
  <w:style w:type="character" w:customStyle="1" w:styleId="ListLabel139">
    <w:name w:val="ListLabel 139"/>
    <w:qFormat/>
    <w:rPr>
      <w:rFonts w:cs="Times New Roman"/>
      <w:b/>
      <w:sz w:val="15"/>
      <w:szCs w:val="24"/>
    </w:rPr>
  </w:style>
  <w:style w:type="character" w:customStyle="1" w:styleId="ListLabel140">
    <w:name w:val="ListLabel 140"/>
    <w:qFormat/>
    <w:rPr>
      <w:color w:val="0563C1" w:themeColor="hyperlink"/>
      <w:lang w:val="en-US"/>
    </w:rPr>
  </w:style>
  <w:style w:type="character" w:customStyle="1" w:styleId="ListLabel141">
    <w:name w:val="ListLabel 141"/>
    <w:qFormat/>
    <w:rPr>
      <w:lang w:val="en-US"/>
    </w:rPr>
  </w:style>
  <w:style w:type="character" w:customStyle="1" w:styleId="ListLabel142">
    <w:name w:val="ListLabel 142"/>
    <w:qFormat/>
  </w:style>
  <w:style w:type="character" w:customStyle="1" w:styleId="ListLabel143">
    <w:name w:val="ListLabel 143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0418A"/>
    <w:pPr>
      <w:suppressAutoHyphens/>
      <w:spacing w:after="140"/>
    </w:pPr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paragraph" w:styleId="List">
    <w:name w:val="List"/>
    <w:basedOn w:val="BodyText"/>
    <w:rsid w:val="00BF3E6F"/>
  </w:style>
  <w:style w:type="paragraph" w:styleId="Caption">
    <w:name w:val="caption"/>
    <w:basedOn w:val="Normal"/>
    <w:qFormat/>
    <w:rsid w:val="00BF3E6F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val="bg-BG" w:eastAsia="zh-CN" w:bidi="hi-IN"/>
    </w:rPr>
  </w:style>
  <w:style w:type="paragraph" w:customStyle="1" w:styleId="a7">
    <w:name w:val="Указател"/>
    <w:basedOn w:val="Normal"/>
    <w:qFormat/>
    <w:rsid w:val="00BF3E6F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Header">
    <w:name w:val="header"/>
    <w:basedOn w:val="Normal"/>
    <w:unhideWhenUsed/>
    <w:rsid w:val="007543BE"/>
    <w:pPr>
      <w:tabs>
        <w:tab w:val="center" w:pos="4703"/>
        <w:tab w:val="right" w:pos="94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543BE"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qFormat/>
    <w:rsid w:val="0070418A"/>
    <w:pPr>
      <w:suppressAutoHyphens/>
      <w:spacing w:after="0" w:line="240" w:lineRule="auto"/>
    </w:pPr>
    <w:rPr>
      <w:rFonts w:ascii="Times New Roman" w:eastAsia="NSimSun" w:hAnsi="Times New Roman" w:cs="Mangal"/>
      <w:color w:val="00000A"/>
      <w:kern w:val="2"/>
      <w:sz w:val="24"/>
      <w:szCs w:val="21"/>
      <w:lang w:val="bg-BG" w:eastAsia="zh-CN" w:bidi="hi-IN"/>
    </w:rPr>
  </w:style>
  <w:style w:type="paragraph" w:styleId="BalloonText">
    <w:name w:val="Balloon Text"/>
    <w:basedOn w:val="Normal"/>
    <w:uiPriority w:val="99"/>
    <w:semiHidden/>
    <w:unhideWhenUsed/>
    <w:qFormat/>
    <w:rsid w:val="00B1256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E00C5"/>
    <w:pPr>
      <w:suppressAutoHyphens/>
    </w:pPr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paragraph" w:styleId="ListParagraph">
    <w:name w:val="List Paragraph"/>
    <w:basedOn w:val="Normal"/>
    <w:uiPriority w:val="34"/>
    <w:qFormat/>
    <w:rsid w:val="00D9530F"/>
    <w:pPr>
      <w:spacing w:after="160" w:line="259" w:lineRule="auto"/>
      <w:ind w:left="720"/>
      <w:contextualSpacing/>
    </w:pPr>
    <w:rPr>
      <w:rFonts w:eastAsiaTheme="minorHAnsi"/>
      <w:lang w:val="bg-BG"/>
    </w:rPr>
  </w:style>
  <w:style w:type="paragraph" w:customStyle="1" w:styleId="resh-title">
    <w:name w:val="resh-title"/>
    <w:basedOn w:val="Normal"/>
    <w:qFormat/>
    <w:rsid w:val="008070C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msonormal0">
    <w:name w:val="msonormal"/>
    <w:basedOn w:val="Normal"/>
    <w:qFormat/>
    <w:rsid w:val="00CB4D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">
    <w:name w:val="xl58"/>
    <w:basedOn w:val="Normal"/>
    <w:qFormat/>
    <w:rsid w:val="00CB4D91"/>
    <w:pP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">
    <w:name w:val="xl59"/>
    <w:basedOn w:val="Normal"/>
    <w:qFormat/>
    <w:rsid w:val="00CB4D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0">
    <w:name w:val="xl60"/>
    <w:basedOn w:val="Normal"/>
    <w:qFormat/>
    <w:rsid w:val="00CB4D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Заглавие2"/>
    <w:basedOn w:val="Normal"/>
    <w:next w:val="BodyText"/>
    <w:qFormat/>
    <w:rsid w:val="00BF3E6F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val="bg-BG" w:eastAsia="zh-CN" w:bidi="hi-IN"/>
    </w:rPr>
  </w:style>
  <w:style w:type="paragraph" w:customStyle="1" w:styleId="14">
    <w:name w:val="Заглавие1"/>
    <w:basedOn w:val="Normal"/>
    <w:next w:val="BodyText"/>
    <w:qFormat/>
    <w:rsid w:val="00BF3E6F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val="bg-BG" w:eastAsia="zh-CN" w:bidi="hi-IN"/>
    </w:rPr>
  </w:style>
  <w:style w:type="paragraph" w:customStyle="1" w:styleId="17">
    <w:name w:val="Надпис1"/>
    <w:basedOn w:val="Normal"/>
    <w:qFormat/>
    <w:rsid w:val="00BF3E6F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val="bg-BG" w:eastAsia="zh-CN" w:bidi="hi-IN"/>
    </w:rPr>
  </w:style>
  <w:style w:type="paragraph" w:customStyle="1" w:styleId="a8">
    <w:name w:val="Хоризонтална линия"/>
    <w:basedOn w:val="Normal"/>
    <w:next w:val="BodyText"/>
    <w:qFormat/>
    <w:rsid w:val="00BF3E6F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NSimSun" w:hAnsi="Liberation Serif" w:cs="Arial"/>
      <w:color w:val="00000A"/>
      <w:kern w:val="2"/>
      <w:sz w:val="12"/>
      <w:szCs w:val="12"/>
      <w:lang w:val="bg-BG" w:eastAsia="zh-CN" w:bidi="hi-IN"/>
    </w:rPr>
  </w:style>
  <w:style w:type="paragraph" w:customStyle="1" w:styleId="western">
    <w:name w:val="western"/>
    <w:basedOn w:val="Normal"/>
    <w:qFormat/>
    <w:rsid w:val="00BF3E6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31">
    <w:name w:val="Заглавие3"/>
    <w:basedOn w:val="Normal"/>
    <w:qFormat/>
    <w:rsid w:val="00BF3E6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7">
    <w:name w:val="xl67"/>
    <w:basedOn w:val="Normal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8">
    <w:name w:val="xl68"/>
    <w:basedOn w:val="Normal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9">
    <w:name w:val="xl69"/>
    <w:basedOn w:val="Normal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4">
    <w:name w:val="xl64"/>
    <w:basedOn w:val="Normal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5">
    <w:name w:val="xl65"/>
    <w:basedOn w:val="Normal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40">
    <w:name w:val="Заглавие4"/>
    <w:basedOn w:val="Normal"/>
    <w:qFormat/>
    <w:rsid w:val="00842F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1">
    <w:name w:val="xl71"/>
    <w:basedOn w:val="Normal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bg-BG" w:eastAsia="bg-BG"/>
    </w:rPr>
  </w:style>
  <w:style w:type="paragraph" w:customStyle="1" w:styleId="xl72">
    <w:name w:val="xl72"/>
    <w:basedOn w:val="Normal"/>
    <w:qFormat/>
    <w:rsid w:val="00842F91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3">
    <w:name w:val="xl73"/>
    <w:basedOn w:val="Normal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bg-BG" w:eastAsia="bg-BG"/>
    </w:rPr>
  </w:style>
  <w:style w:type="paragraph" w:customStyle="1" w:styleId="xl74">
    <w:name w:val="xl74"/>
    <w:basedOn w:val="Normal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5">
    <w:name w:val="xl75"/>
    <w:basedOn w:val="Normal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xl76">
    <w:name w:val="xl76"/>
    <w:basedOn w:val="Normal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7">
    <w:name w:val="xl77"/>
    <w:basedOn w:val="Normal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50">
    <w:name w:val="Заглавие5"/>
    <w:basedOn w:val="Normal"/>
    <w:qFormat/>
    <w:rsid w:val="00AC66B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itle1">
    <w:name w:val="Title1"/>
    <w:basedOn w:val="Normal"/>
    <w:qFormat/>
    <w:rsid w:val="0027457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-">
    <w:name w:val="Таблица - съдържание"/>
    <w:basedOn w:val="Normal"/>
    <w:qFormat/>
    <w:pPr>
      <w:suppressLineNumbers/>
    </w:pPr>
  </w:style>
  <w:style w:type="paragraph" w:customStyle="1" w:styleId="-0">
    <w:name w:val="Таблица - заглавие"/>
    <w:basedOn w:val="-"/>
    <w:qFormat/>
    <w:pPr>
      <w:jc w:val="center"/>
    </w:pPr>
    <w:rPr>
      <w:b/>
      <w:bCs/>
    </w:rPr>
  </w:style>
  <w:style w:type="paragraph" w:customStyle="1" w:styleId="26">
    <w:name w:val="Основен текст26"/>
    <w:basedOn w:val="Normal"/>
    <w:qFormat/>
    <w:rsid w:val="003D5ECC"/>
    <w:pPr>
      <w:shd w:val="clear" w:color="auto" w:fill="FFFFFF"/>
      <w:suppressAutoHyphens/>
      <w:spacing w:after="0" w:line="302" w:lineRule="exact"/>
    </w:pPr>
    <w:rPr>
      <w:rFonts w:ascii="Sylfaen" w:eastAsia="Sylfaen" w:hAnsi="Sylfaen" w:cs="Sylfaen"/>
      <w:sz w:val="24"/>
      <w:szCs w:val="24"/>
      <w:lang w:val="bg-BG" w:eastAsia="zh-CN"/>
    </w:rPr>
  </w:style>
  <w:style w:type="numbering" w:customStyle="1" w:styleId="18">
    <w:name w:val="Без списък1"/>
    <w:uiPriority w:val="99"/>
    <w:semiHidden/>
    <w:unhideWhenUsed/>
    <w:qFormat/>
    <w:rsid w:val="00CB4D91"/>
  </w:style>
  <w:style w:type="numbering" w:customStyle="1" w:styleId="111">
    <w:name w:val="Без списък11"/>
    <w:uiPriority w:val="99"/>
    <w:semiHidden/>
    <w:unhideWhenUsed/>
    <w:qFormat/>
    <w:rsid w:val="00BF3E6F"/>
  </w:style>
  <w:style w:type="numbering" w:customStyle="1" w:styleId="24">
    <w:name w:val="Без списък2"/>
    <w:uiPriority w:val="99"/>
    <w:semiHidden/>
    <w:unhideWhenUsed/>
    <w:qFormat/>
    <w:rsid w:val="00CB0F73"/>
  </w:style>
  <w:style w:type="numbering" w:customStyle="1" w:styleId="32">
    <w:name w:val="Без списък3"/>
    <w:uiPriority w:val="99"/>
    <w:semiHidden/>
    <w:unhideWhenUsed/>
    <w:qFormat/>
    <w:rsid w:val="003F0E0F"/>
  </w:style>
  <w:style w:type="numbering" w:customStyle="1" w:styleId="41">
    <w:name w:val="Без списък4"/>
    <w:uiPriority w:val="99"/>
    <w:semiHidden/>
    <w:unhideWhenUsed/>
    <w:qFormat/>
    <w:rsid w:val="00AC66BE"/>
  </w:style>
  <w:style w:type="numbering" w:customStyle="1" w:styleId="120">
    <w:name w:val="Без списък12"/>
    <w:uiPriority w:val="99"/>
    <w:semiHidden/>
    <w:unhideWhenUsed/>
    <w:qFormat/>
    <w:rsid w:val="00AC66BE"/>
  </w:style>
  <w:style w:type="numbering" w:customStyle="1" w:styleId="1110">
    <w:name w:val="Без списък111"/>
    <w:uiPriority w:val="99"/>
    <w:semiHidden/>
    <w:unhideWhenUsed/>
    <w:qFormat/>
    <w:rsid w:val="00AC66BE"/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table" w:styleId="TableGrid">
    <w:name w:val="Table Grid"/>
    <w:basedOn w:val="TableNormal"/>
    <w:uiPriority w:val="59"/>
    <w:rsid w:val="00653EA0"/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Мрежа в таблица1"/>
    <w:basedOn w:val="TableNormal"/>
    <w:uiPriority w:val="39"/>
    <w:rsid w:val="00AC66BE"/>
    <w:rPr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D5C3F"/>
    <w:rPr>
      <w:rFonts w:ascii="Calibri" w:eastAsiaTheme="minorEastAsia" w:hAnsi="Calibri"/>
      <w:sz w:val="22"/>
    </w:rPr>
  </w:style>
  <w:style w:type="character" w:styleId="Hyperlink">
    <w:name w:val="Hyperlink"/>
    <w:basedOn w:val="DefaultParagraphFont"/>
    <w:unhideWhenUsed/>
    <w:rsid w:val="000D5C3F"/>
    <w:rPr>
      <w:color w:val="0563C1" w:themeColor="hyperlink"/>
      <w:u w:val="single"/>
    </w:rPr>
  </w:style>
  <w:style w:type="paragraph" w:customStyle="1" w:styleId="a9">
    <w:name w:val="Без разредка"/>
    <w:rsid w:val="00CF2FE0"/>
    <w:pPr>
      <w:suppressAutoHyphens/>
    </w:pPr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562579"/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01@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758BE-D8BA-47A0-B6EB-834385E2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dc:description/>
  <cp:lastModifiedBy>USER</cp:lastModifiedBy>
  <cp:revision>4</cp:revision>
  <cp:lastPrinted>2023-09-21T08:57:00Z</cp:lastPrinted>
  <dcterms:created xsi:type="dcterms:W3CDTF">2023-09-21T07:14:00Z</dcterms:created>
  <dcterms:modified xsi:type="dcterms:W3CDTF">2023-09-21T08:58:00Z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